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FD" w:rsidRPr="00A66185" w:rsidRDefault="004447FD" w:rsidP="00B93DC8">
      <w:pPr>
        <w:tabs>
          <w:tab w:val="left" w:pos="7513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A66185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ДОГОВОР</w:t>
      </w:r>
    </w:p>
    <w:p w:rsidR="00D17142" w:rsidRDefault="004447FD" w:rsidP="00D17142">
      <w:pPr>
        <w:pStyle w:val="a4"/>
        <w:spacing w:after="0"/>
        <w:jc w:val="center"/>
      </w:pPr>
      <w:r w:rsidRPr="00A66185">
        <w:rPr>
          <w:b/>
          <w:color w:val="000000" w:themeColor="text1"/>
          <w:sz w:val="20"/>
          <w:szCs w:val="20"/>
          <w:lang w:eastAsia="ru-RU"/>
        </w:rPr>
        <w:t>управления многоквартирным домом, рас</w:t>
      </w:r>
      <w:r w:rsidR="00D17142">
        <w:rPr>
          <w:b/>
          <w:color w:val="000000" w:themeColor="text1"/>
          <w:sz w:val="20"/>
          <w:szCs w:val="20"/>
          <w:lang w:eastAsia="ru-RU"/>
        </w:rPr>
        <w:t>положенным по адресу: г. Томск,</w:t>
      </w:r>
      <w:r w:rsidR="00D17142">
        <w:rPr>
          <w:sz w:val="20"/>
          <w:szCs w:val="20"/>
        </w:rPr>
        <w:t xml:space="preserve"> </w:t>
      </w:r>
      <w:r w:rsidR="00D17142" w:rsidRPr="00D17142">
        <w:rPr>
          <w:b/>
          <w:sz w:val="20"/>
          <w:szCs w:val="20"/>
        </w:rPr>
        <w:t xml:space="preserve">ул. </w:t>
      </w:r>
      <w:r w:rsidR="00A66AE2">
        <w:rPr>
          <w:b/>
          <w:sz w:val="20"/>
          <w:szCs w:val="20"/>
        </w:rPr>
        <w:t>Водяная</w:t>
      </w:r>
      <w:r w:rsidR="00D17142" w:rsidRPr="00D17142">
        <w:rPr>
          <w:b/>
          <w:sz w:val="20"/>
          <w:szCs w:val="20"/>
        </w:rPr>
        <w:t>, д.</w:t>
      </w:r>
      <w:r w:rsidR="00A66AE2">
        <w:rPr>
          <w:b/>
          <w:sz w:val="20"/>
          <w:szCs w:val="20"/>
        </w:rPr>
        <w:t>72</w:t>
      </w:r>
      <w:r w:rsidR="00D17142">
        <w:rPr>
          <w:sz w:val="20"/>
          <w:szCs w:val="20"/>
        </w:rPr>
        <w:t xml:space="preserve"> </w:t>
      </w:r>
    </w:p>
    <w:p w:rsidR="004447FD" w:rsidRPr="00A66185" w:rsidRDefault="00D17142" w:rsidP="00D17142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66185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A00A96" w:rsidRPr="00A66185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(далее – многоквартирный дом)</w:t>
      </w:r>
    </w:p>
    <w:p w:rsidR="004447FD" w:rsidRPr="00A66185" w:rsidRDefault="004447FD" w:rsidP="004447F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447FD" w:rsidRPr="00A66185" w:rsidRDefault="004447FD" w:rsidP="004447F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г. Томск</w:t>
      </w:r>
      <w:r w:rsidR="00A66185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A66185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A66185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A66185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A66185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A66185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A66185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="0043313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CB37E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15.05.</w:t>
      </w:r>
      <w:r w:rsidR="008D0346" w:rsidRPr="00A66185">
        <w:rPr>
          <w:rFonts w:eastAsia="Times New Roman" w:cs="Times New Roman"/>
          <w:color w:val="000000"/>
          <w:sz w:val="20"/>
          <w:szCs w:val="20"/>
          <w:lang w:eastAsia="ru-RU"/>
        </w:rPr>
        <w:t>20</w:t>
      </w:r>
      <w:r w:rsidR="00B35918">
        <w:rPr>
          <w:rFonts w:eastAsia="Times New Roman" w:cs="Times New Roman"/>
          <w:color w:val="000000"/>
          <w:sz w:val="20"/>
          <w:szCs w:val="20"/>
          <w:lang w:eastAsia="ru-RU"/>
        </w:rPr>
        <w:t>2</w:t>
      </w:r>
      <w:r w:rsidR="0043313F">
        <w:rPr>
          <w:rFonts w:eastAsia="Times New Roman" w:cs="Times New Roman"/>
          <w:color w:val="000000"/>
          <w:sz w:val="20"/>
          <w:szCs w:val="20"/>
          <w:lang w:eastAsia="ru-RU"/>
        </w:rPr>
        <w:t>3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4447FD" w:rsidRPr="00A66185" w:rsidRDefault="004447FD" w:rsidP="004447F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447FD" w:rsidRPr="00A66185" w:rsidRDefault="004447FD" w:rsidP="004447FD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3313F" w:rsidRDefault="003F6A90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b/>
          <w:sz w:val="20"/>
          <w:szCs w:val="20"/>
        </w:rPr>
        <w:t>Общество с ограниченной ответственностью «Управляющая компания «Мастер»</w:t>
      </w:r>
      <w:r w:rsidRPr="00A66185">
        <w:rPr>
          <w:rFonts w:cs="Times New Roman"/>
          <w:sz w:val="20"/>
          <w:szCs w:val="20"/>
        </w:rPr>
        <w:t>, именуемое в дальнейшем</w:t>
      </w:r>
      <w:proofErr w:type="gramStart"/>
      <w:r w:rsidRPr="00A66185">
        <w:rPr>
          <w:rFonts w:cs="Times New Roman"/>
          <w:sz w:val="20"/>
          <w:szCs w:val="20"/>
        </w:rPr>
        <w:t xml:space="preserve"> </w:t>
      </w:r>
      <w:r w:rsidRPr="00A66185">
        <w:rPr>
          <w:rFonts w:cs="Times New Roman"/>
          <w:b/>
          <w:sz w:val="20"/>
          <w:szCs w:val="20"/>
        </w:rPr>
        <w:t>,</w:t>
      </w:r>
      <w:proofErr w:type="gramEnd"/>
      <w:r w:rsidRPr="00A66185">
        <w:rPr>
          <w:rFonts w:cs="Times New Roman"/>
          <w:sz w:val="20"/>
          <w:szCs w:val="20"/>
        </w:rPr>
        <w:t xml:space="preserve"> </w:t>
      </w:r>
      <w:r w:rsidRPr="00A66185">
        <w:rPr>
          <w:rFonts w:cs="Times New Roman"/>
          <w:b/>
          <w:sz w:val="20"/>
          <w:szCs w:val="20"/>
        </w:rPr>
        <w:t>«Управляющая компания»,</w:t>
      </w:r>
      <w:r w:rsidRPr="00A66185">
        <w:rPr>
          <w:rFonts w:cs="Times New Roman"/>
          <w:sz w:val="20"/>
          <w:szCs w:val="20"/>
        </w:rPr>
        <w:t xml:space="preserve"> в лице директора Попова Сергея Николаевича, действующего на основании Устава, с одной стороны, </w:t>
      </w:r>
      <w:r w:rsidRPr="00A66185">
        <w:rPr>
          <w:rFonts w:cs="Times New Roman"/>
          <w:sz w:val="20"/>
          <w:szCs w:val="20"/>
        </w:rPr>
        <w:tab/>
        <w:t>и</w:t>
      </w:r>
    </w:p>
    <w:p w:rsidR="003F6A90" w:rsidRPr="00A66185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proofErr w:type="gramStart"/>
      <w:r w:rsidRPr="00065BDB">
        <w:rPr>
          <w:sz w:val="22"/>
        </w:rPr>
        <w:t xml:space="preserve">собственники помещений, в </w:t>
      </w:r>
      <w:r w:rsidRPr="00065BDB">
        <w:rPr>
          <w:b/>
          <w:sz w:val="22"/>
        </w:rPr>
        <w:t xml:space="preserve">многоквартирном жилом доме, расположенном по адресу: г. Томск, ул. </w:t>
      </w:r>
      <w:r>
        <w:rPr>
          <w:b/>
          <w:sz w:val="22"/>
        </w:rPr>
        <w:t>Водяная д. 72</w:t>
      </w:r>
      <w:r w:rsidRPr="00065BDB">
        <w:rPr>
          <w:b/>
          <w:sz w:val="22"/>
        </w:rPr>
        <w:t xml:space="preserve">, </w:t>
      </w:r>
      <w:r w:rsidRPr="00065BDB">
        <w:rPr>
          <w:sz w:val="22"/>
        </w:rPr>
        <w:t xml:space="preserve">именуемые в дальнейшем </w:t>
      </w:r>
      <w:r w:rsidRPr="00065BDB">
        <w:rPr>
          <w:b/>
          <w:sz w:val="22"/>
        </w:rPr>
        <w:t xml:space="preserve"> «Собственники», </w:t>
      </w:r>
      <w:r w:rsidRPr="00065BDB">
        <w:rPr>
          <w:sz w:val="22"/>
        </w:rPr>
        <w:t>или</w:t>
      </w:r>
      <w:r w:rsidRPr="00065BDB">
        <w:rPr>
          <w:b/>
          <w:sz w:val="22"/>
        </w:rPr>
        <w:t xml:space="preserve"> «Заказчики»</w:t>
      </w:r>
      <w:r w:rsidRPr="00065BDB">
        <w:rPr>
          <w:sz w:val="22"/>
        </w:rPr>
        <w:t xml:space="preserve">, с другой стороны, заключили настоящий Договор управления многоквартирным жилым домом (далее – «Договор») </w:t>
      </w:r>
      <w:r w:rsidRPr="00B35918">
        <w:rPr>
          <w:rFonts w:cs="Times New Roman"/>
          <w:sz w:val="20"/>
          <w:szCs w:val="20"/>
        </w:rPr>
        <w:t xml:space="preserve">на основании 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протокол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а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 проведении внеочередного 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общего собрания собственников помещении 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очно-заочной форме в 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многоквартирно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м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дом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е по адресу: г. Томск, ул. </w:t>
      </w:r>
      <w:proofErr w:type="gramEnd"/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Водяная, д.72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cs="Times New Roman"/>
          <w:sz w:val="20"/>
          <w:szCs w:val="20"/>
        </w:rPr>
        <w:t>от 10.07.2023г</w:t>
      </w:r>
      <w:r w:rsidRPr="00B35918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 w:rsidRPr="00065BDB">
        <w:rPr>
          <w:sz w:val="22"/>
        </w:rPr>
        <w:t>о н</w:t>
      </w:r>
      <w:r w:rsidR="003D20EB">
        <w:rPr>
          <w:sz w:val="22"/>
        </w:rPr>
        <w:t>ижеследующем:</w:t>
      </w:r>
      <w:bookmarkStart w:id="0" w:name="_GoBack"/>
      <w:bookmarkEnd w:id="0"/>
    </w:p>
    <w:p w:rsidR="0043313F" w:rsidRDefault="0043313F" w:rsidP="00F96297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F96297" w:rsidRPr="00A66185" w:rsidRDefault="00F96297" w:rsidP="00F96297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A66185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1. ОБЩИЕ ПОЛОЖЕНИЯ</w:t>
      </w:r>
    </w:p>
    <w:p w:rsidR="00F96297" w:rsidRPr="00A66185" w:rsidRDefault="00F96297" w:rsidP="002F3D1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66185">
        <w:rPr>
          <w:rFonts w:eastAsia="Times New Roman" w:cs="Times New Roman"/>
          <w:color w:val="000000" w:themeColor="text1"/>
          <w:sz w:val="20"/>
          <w:szCs w:val="20"/>
        </w:rPr>
        <w:t xml:space="preserve">1.1. 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Настоящий </w:t>
      </w:r>
      <w:r w:rsidR="00436B9D"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д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оговор заключен по инициативе собственников помещений на условиях, согласованных с Управляющей организацией, на основании решения общего собрания собственников помещений в многоквартирном доме.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B5636" w:rsidRPr="00A66185" w:rsidRDefault="00F96297" w:rsidP="002F3D1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При исполнении условий настоящего </w:t>
      </w:r>
      <w:r w:rsidR="009A0E00" w:rsidRPr="00A66185">
        <w:rPr>
          <w:rFonts w:eastAsia="Times New Roman" w:cs="Times New Roman"/>
          <w:color w:val="000000"/>
          <w:sz w:val="20"/>
          <w:szCs w:val="20"/>
          <w:lang w:eastAsia="ru-RU"/>
        </w:rPr>
        <w:t>д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оговора стороны руководствуются</w:t>
      </w:r>
      <w:r w:rsidR="00BC27B5"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Гражданским  кодексом РФ, Жилищным кодексом РФ, </w:t>
      </w:r>
      <w:r w:rsidR="006F2EB0" w:rsidRPr="00A66185">
        <w:rPr>
          <w:rFonts w:eastAsia="Times New Roman" w:cs="Times New Roman"/>
          <w:sz w:val="20"/>
          <w:szCs w:val="20"/>
          <w:lang w:eastAsia="ru-RU"/>
        </w:rPr>
        <w:t>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</w:t>
      </w:r>
      <w:r w:rsidR="006F2EB0" w:rsidRPr="00A66185">
        <w:rPr>
          <w:rFonts w:cs="Times New Roman"/>
          <w:sz w:val="20"/>
          <w:szCs w:val="20"/>
        </w:rPr>
        <w:t xml:space="preserve"> </w:t>
      </w:r>
      <w:r w:rsidR="006F2EB0" w:rsidRPr="00A66185">
        <w:rPr>
          <w:rFonts w:eastAsia="Times New Roman" w:cs="Times New Roman"/>
          <w:sz w:val="20"/>
          <w:szCs w:val="20"/>
          <w:lang w:eastAsia="ru-RU"/>
        </w:rPr>
        <w:t xml:space="preserve">Постановлением Правительства РФ от 16.04.2013 № 344 «О внесении изменений в некоторые акты Правительства Российской Федерации по вопросам предоставления коммунальных услуг», </w:t>
      </w:r>
      <w:r w:rsidR="005672D8" w:rsidRPr="00A66185">
        <w:rPr>
          <w:rFonts w:eastAsia="Times New Roman" w:cs="Times New Roman"/>
          <w:sz w:val="20"/>
          <w:szCs w:val="20"/>
          <w:lang w:eastAsia="ru-RU"/>
        </w:rPr>
        <w:t>Постановлением Правительства РФ от 21.01.2006 № 25 «Об утверждении Правил пользования жилыми помещениями»,</w:t>
      </w:r>
      <w:r w:rsidR="002B5636" w:rsidRPr="00A66185">
        <w:rPr>
          <w:rFonts w:eastAsia="Times New Roman" w:cs="Times New Roman"/>
          <w:sz w:val="20"/>
          <w:szCs w:val="20"/>
          <w:lang w:eastAsia="ru-RU"/>
        </w:rPr>
        <w:t xml:space="preserve"> Постановлением Правительства РФ от 27.09.2003 № 170 «Об утверждении Правил и норм технической эксплуатации жилищного фонда», Постановлением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домами»), Постановление</w:t>
      </w:r>
      <w:r w:rsidR="002F3D1A" w:rsidRPr="00A66185">
        <w:rPr>
          <w:rFonts w:eastAsia="Times New Roman" w:cs="Times New Roman"/>
          <w:sz w:val="20"/>
          <w:szCs w:val="20"/>
          <w:lang w:eastAsia="ru-RU"/>
        </w:rPr>
        <w:t>м</w:t>
      </w:r>
      <w:r w:rsidR="002B5636" w:rsidRPr="00A66185">
        <w:rPr>
          <w:rFonts w:eastAsia="Times New Roman" w:cs="Times New Roman"/>
          <w:sz w:val="20"/>
          <w:szCs w:val="20"/>
          <w:lang w:eastAsia="ru-RU"/>
        </w:rPr>
        <w:t xml:space="preserve"> Правительства РФ от 03.04.2013 </w:t>
      </w:r>
      <w:r w:rsidR="002F3D1A" w:rsidRPr="00A66185">
        <w:rPr>
          <w:rFonts w:eastAsia="Times New Roman" w:cs="Times New Roman"/>
          <w:sz w:val="20"/>
          <w:szCs w:val="20"/>
          <w:lang w:eastAsia="ru-RU"/>
        </w:rPr>
        <w:t>№</w:t>
      </w:r>
      <w:r w:rsidR="002B5636" w:rsidRPr="00A66185">
        <w:rPr>
          <w:rFonts w:eastAsia="Times New Roman" w:cs="Times New Roman"/>
          <w:sz w:val="20"/>
          <w:szCs w:val="20"/>
          <w:lang w:eastAsia="ru-RU"/>
        </w:rPr>
        <w:t xml:space="preserve"> 290</w:t>
      </w:r>
      <w:r w:rsidR="002F3D1A" w:rsidRPr="00A66185">
        <w:rPr>
          <w:rFonts w:eastAsia="Times New Roman" w:cs="Times New Roman"/>
          <w:sz w:val="20"/>
          <w:szCs w:val="20"/>
          <w:lang w:eastAsia="ru-RU"/>
        </w:rPr>
        <w:t xml:space="preserve"> «</w:t>
      </w:r>
      <w:r w:rsidR="002B5636" w:rsidRPr="00A66185">
        <w:rPr>
          <w:rFonts w:eastAsia="Times New Roman" w:cs="Times New Roman"/>
          <w:sz w:val="20"/>
          <w:szCs w:val="20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2F3D1A" w:rsidRPr="00A66185">
        <w:rPr>
          <w:rFonts w:eastAsia="Times New Roman" w:cs="Times New Roman"/>
          <w:sz w:val="20"/>
          <w:szCs w:val="20"/>
          <w:lang w:eastAsia="ru-RU"/>
        </w:rPr>
        <w:t xml:space="preserve">» </w:t>
      </w:r>
      <w:r w:rsidR="002B5636" w:rsidRPr="00A66185">
        <w:rPr>
          <w:rFonts w:eastAsia="Times New Roman" w:cs="Times New Roman"/>
          <w:sz w:val="20"/>
          <w:szCs w:val="20"/>
          <w:lang w:eastAsia="ru-RU"/>
        </w:rPr>
        <w:t xml:space="preserve">(вместе с </w:t>
      </w:r>
      <w:r w:rsidR="00341075" w:rsidRPr="00A66185">
        <w:rPr>
          <w:rFonts w:eastAsia="Times New Roman" w:cs="Times New Roman"/>
          <w:sz w:val="20"/>
          <w:szCs w:val="20"/>
          <w:lang w:eastAsia="ru-RU"/>
        </w:rPr>
        <w:t>«</w:t>
      </w:r>
      <w:r w:rsidR="002B5636" w:rsidRPr="00A66185">
        <w:rPr>
          <w:rFonts w:eastAsia="Times New Roman" w:cs="Times New Roman"/>
          <w:sz w:val="20"/>
          <w:szCs w:val="20"/>
          <w:lang w:eastAsia="ru-RU"/>
        </w:rPr>
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</w:r>
      <w:r w:rsidR="00341075" w:rsidRPr="00A66185">
        <w:rPr>
          <w:rFonts w:eastAsia="Times New Roman" w:cs="Times New Roman"/>
          <w:sz w:val="20"/>
          <w:szCs w:val="20"/>
          <w:lang w:eastAsia="ru-RU"/>
        </w:rPr>
        <w:t>»</w:t>
      </w:r>
      <w:r w:rsidR="002B5636" w:rsidRPr="00A66185">
        <w:rPr>
          <w:rFonts w:eastAsia="Times New Roman" w:cs="Times New Roman"/>
          <w:sz w:val="20"/>
          <w:szCs w:val="20"/>
          <w:lang w:eastAsia="ru-RU"/>
        </w:rPr>
        <w:t>)</w:t>
      </w:r>
      <w:r w:rsidR="002F3D1A" w:rsidRPr="00A66185">
        <w:rPr>
          <w:rFonts w:eastAsia="Times New Roman" w:cs="Times New Roman"/>
          <w:sz w:val="20"/>
          <w:szCs w:val="20"/>
          <w:lang w:eastAsia="ru-RU"/>
        </w:rPr>
        <w:t>, а также  иными положениями действующего законодательства</w:t>
      </w:r>
      <w:r w:rsidR="009A0E00" w:rsidRPr="00A66185">
        <w:rPr>
          <w:rFonts w:eastAsia="Times New Roman" w:cs="Times New Roman"/>
          <w:sz w:val="20"/>
          <w:szCs w:val="20"/>
          <w:lang w:eastAsia="ru-RU"/>
        </w:rPr>
        <w:t xml:space="preserve"> РФ</w:t>
      </w:r>
      <w:r w:rsidR="002F3D1A" w:rsidRPr="00A66185">
        <w:rPr>
          <w:rFonts w:eastAsia="Times New Roman" w:cs="Times New Roman"/>
          <w:sz w:val="20"/>
          <w:szCs w:val="20"/>
          <w:lang w:eastAsia="ru-RU"/>
        </w:rPr>
        <w:t>, применимыми к настоящему Договору.</w:t>
      </w:r>
    </w:p>
    <w:p w:rsidR="002F3D1A" w:rsidRPr="00A66185" w:rsidRDefault="002F3D1A" w:rsidP="002F3D1A">
      <w:pPr>
        <w:tabs>
          <w:tab w:val="left" w:pos="2271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1.2. Условия настоящего </w:t>
      </w:r>
      <w:r w:rsidR="00341075" w:rsidRPr="00A66185">
        <w:rPr>
          <w:rFonts w:eastAsia="Times New Roman" w:cs="Times New Roman"/>
          <w:color w:val="000000"/>
          <w:sz w:val="20"/>
          <w:szCs w:val="20"/>
          <w:lang w:eastAsia="ru-RU"/>
        </w:rPr>
        <w:t>д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оговора являются одинаковыми для всех собственников помещений </w:t>
      </w:r>
      <w:r w:rsidRPr="00A66185">
        <w:rPr>
          <w:rFonts w:eastAsia="Times New Roman" w:cs="Times New Roman"/>
          <w:color w:val="000000"/>
          <w:sz w:val="20"/>
          <w:szCs w:val="20"/>
        </w:rPr>
        <w:t xml:space="preserve">в многоквартирном доме 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 </w:t>
      </w:r>
      <w:r w:rsidR="00436B9D" w:rsidRPr="00A66185">
        <w:rPr>
          <w:rFonts w:eastAsia="Times New Roman" w:cs="Times New Roman"/>
          <w:color w:val="000000"/>
          <w:sz w:val="20"/>
          <w:szCs w:val="20"/>
          <w:lang w:eastAsia="ru-RU"/>
        </w:rPr>
        <w:t>утверждены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решени</w:t>
      </w:r>
      <w:r w:rsidR="00436B9D" w:rsidRPr="00A66185">
        <w:rPr>
          <w:rFonts w:eastAsia="Times New Roman" w:cs="Times New Roman"/>
          <w:color w:val="000000"/>
          <w:sz w:val="20"/>
          <w:szCs w:val="20"/>
          <w:lang w:eastAsia="ru-RU"/>
        </w:rPr>
        <w:t>ем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общего собрания собственников помещений (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протокол </w:t>
      </w:r>
      <w:r w:rsidR="00A66AE2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 проведении внеочередного 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общего собрания собственников помещении </w:t>
      </w:r>
      <w:r w:rsidR="00A66AE2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очно-заочной форме в 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многоквартирно</w:t>
      </w:r>
      <w:r w:rsidR="00A66AE2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м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дом</w:t>
      </w:r>
      <w:r w:rsidR="00A66AE2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е по адресу: г. Томск, ул. Водяная, д.72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17142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66AE2">
        <w:rPr>
          <w:rFonts w:cs="Times New Roman"/>
          <w:sz w:val="20"/>
          <w:szCs w:val="20"/>
        </w:rPr>
        <w:t>от 10.07.2023г.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).</w:t>
      </w:r>
    </w:p>
    <w:p w:rsidR="002629FE" w:rsidRPr="00A66185" w:rsidRDefault="002F3D1A" w:rsidP="002F3D1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1.3.</w:t>
      </w:r>
      <w:r w:rsidRPr="00A66185">
        <w:rPr>
          <w:rFonts w:cs="Times New Roman"/>
          <w:smallCaps/>
          <w:sz w:val="20"/>
          <w:szCs w:val="20"/>
        </w:rPr>
        <w:t xml:space="preserve"> 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Договор обязателен для всех лиц, проживающих в Доме, занимающих в нем помещения,</w:t>
      </w:r>
      <w:r w:rsidR="002629FE"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включая собственников, арендаторов, нанимателей.</w:t>
      </w:r>
    </w:p>
    <w:p w:rsidR="00F52DDA" w:rsidRPr="00A66185" w:rsidRDefault="00F52DDA" w:rsidP="002629FE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2629FE" w:rsidRPr="00A66185" w:rsidRDefault="002629FE" w:rsidP="002629FE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</w:pPr>
      <w:r w:rsidRPr="00A66185">
        <w:rPr>
          <w:rFonts w:eastAsia="Times New Roman" w:cs="Times New Roman"/>
          <w:b/>
          <w:color w:val="000000" w:themeColor="text1"/>
          <w:sz w:val="20"/>
          <w:szCs w:val="20"/>
          <w:lang w:eastAsia="ru-RU"/>
        </w:rPr>
        <w:t>2. ПРЕДМЕТ ДОГОВОРА</w:t>
      </w:r>
    </w:p>
    <w:p w:rsidR="002629FE" w:rsidRDefault="002629FE" w:rsidP="009A0E00">
      <w:pPr>
        <w:tabs>
          <w:tab w:val="left" w:pos="2136"/>
          <w:tab w:val="left" w:pos="3005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2.1. </w:t>
      </w:r>
      <w:proofErr w:type="gramStart"/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По настоящему договору Управляющая организация по заданию 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собственников помещений в многоквартирном доме</w:t>
      </w:r>
      <w:r w:rsidR="00A00A96"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течение 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согласованного срока  за плату обязуется выполнять работы и</w:t>
      </w:r>
      <w:r w:rsidR="00C5517B"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</w:t>
      </w:r>
      <w:r w:rsidR="00B35918">
        <w:rPr>
          <w:rFonts w:eastAsia="Times New Roman" w:cs="Times New Roman"/>
          <w:color w:val="000000"/>
          <w:sz w:val="20"/>
          <w:szCs w:val="20"/>
          <w:lang w:eastAsia="ru-RU"/>
        </w:rPr>
        <w:t>й</w:t>
      </w:r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таком доме и пользующимся помещениями в этом доме лицам, осуществлять</w:t>
      </w:r>
      <w:proofErr w:type="gramEnd"/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иную направленную на достижение целей управления многоквартирным домом деятельность.</w:t>
      </w:r>
    </w:p>
    <w:p w:rsidR="0043313F" w:rsidRPr="0043313F" w:rsidRDefault="0043313F" w:rsidP="0043313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2.2.</w:t>
      </w:r>
      <w:r w:rsidRPr="0043313F">
        <w:rPr>
          <w:rFonts w:cs="Times New Roman"/>
          <w:sz w:val="20"/>
          <w:szCs w:val="20"/>
        </w:rPr>
        <w:tab/>
        <w:t>В состав общего имущества Дома, в отношении которого осуществляется управление, входят:</w:t>
      </w:r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помещения, не являющиеся частями квартир и предназначенные для обслуживания более одного помещения, а так же инженерные коммуникации и земельный участок с элементами благоустройства и озеленения в границах, установленных органами местного самоуправления, в том числе:</w:t>
      </w:r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По конструктивным элементам здания:</w:t>
      </w:r>
    </w:p>
    <w:p w:rsidR="0043313F" w:rsidRPr="0043313F" w:rsidRDefault="0043313F" w:rsidP="0043313F">
      <w:pPr>
        <w:numPr>
          <w:ilvl w:val="0"/>
          <w:numId w:val="4"/>
        </w:numPr>
        <w:tabs>
          <w:tab w:val="num" w:pos="180"/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 </w:t>
      </w:r>
      <w:proofErr w:type="gramStart"/>
      <w:r w:rsidRPr="0043313F">
        <w:rPr>
          <w:rFonts w:cs="Times New Roman"/>
          <w:sz w:val="20"/>
          <w:szCs w:val="20"/>
        </w:rPr>
        <w:t xml:space="preserve">Фундамент, подвал: кладка фундамента, вентиляционные продухи, приямки, </w:t>
      </w:r>
      <w:proofErr w:type="spellStart"/>
      <w:r w:rsidRPr="0043313F">
        <w:rPr>
          <w:rFonts w:cs="Times New Roman"/>
          <w:sz w:val="20"/>
          <w:szCs w:val="20"/>
        </w:rPr>
        <w:t>отмостка</w:t>
      </w:r>
      <w:proofErr w:type="spellEnd"/>
      <w:r w:rsidRPr="0043313F">
        <w:rPr>
          <w:rFonts w:cs="Times New Roman"/>
          <w:sz w:val="20"/>
          <w:szCs w:val="20"/>
        </w:rPr>
        <w:t xml:space="preserve">, цоколь, подвальное помещение, система отвода вод. </w:t>
      </w:r>
      <w:proofErr w:type="gramEnd"/>
    </w:p>
    <w:p w:rsidR="0043313F" w:rsidRPr="0043313F" w:rsidRDefault="0043313F" w:rsidP="0043313F">
      <w:pPr>
        <w:numPr>
          <w:ilvl w:val="0"/>
          <w:numId w:val="4"/>
        </w:numPr>
        <w:tabs>
          <w:tab w:val="num" w:pos="180"/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 Стены, перегородки: фасад (штукатурный и окрасочный слой), кладк</w:t>
      </w:r>
      <w:proofErr w:type="gramStart"/>
      <w:r w:rsidRPr="0043313F">
        <w:rPr>
          <w:rFonts w:cs="Times New Roman"/>
          <w:sz w:val="20"/>
          <w:szCs w:val="20"/>
        </w:rPr>
        <w:t>а(</w:t>
      </w:r>
      <w:proofErr w:type="gramEnd"/>
      <w:r w:rsidRPr="0043313F">
        <w:rPr>
          <w:rFonts w:cs="Times New Roman"/>
          <w:sz w:val="20"/>
          <w:szCs w:val="20"/>
        </w:rPr>
        <w:t xml:space="preserve"> кирпичная и шлакоблочная), стены( деревянные, щитовые), перегородки в местах общего пользования (далее МОП)</w:t>
      </w:r>
    </w:p>
    <w:p w:rsidR="0043313F" w:rsidRPr="0043313F" w:rsidRDefault="0043313F" w:rsidP="0043313F">
      <w:pPr>
        <w:numPr>
          <w:ilvl w:val="0"/>
          <w:numId w:val="4"/>
        </w:numPr>
        <w:tabs>
          <w:tab w:val="num" w:pos="180"/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 Перекрытия: перекрытия чердачные, перекрытия над подвалами, перекрытия в санузлах  МОП, примыкания к наружным стенам.</w:t>
      </w:r>
    </w:p>
    <w:p w:rsidR="0043313F" w:rsidRPr="0043313F" w:rsidRDefault="0043313F" w:rsidP="0043313F">
      <w:pPr>
        <w:numPr>
          <w:ilvl w:val="0"/>
          <w:numId w:val="4"/>
        </w:numPr>
        <w:tabs>
          <w:tab w:val="num" w:pos="180"/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lastRenderedPageBreak/>
        <w:t xml:space="preserve"> </w:t>
      </w:r>
      <w:proofErr w:type="gramStart"/>
      <w:r w:rsidRPr="0043313F">
        <w:rPr>
          <w:rFonts w:cs="Times New Roman"/>
          <w:sz w:val="20"/>
          <w:szCs w:val="20"/>
        </w:rPr>
        <w:t>Крыша: кровля, основание под кровлю, парапеты, парапетные решетки, чердак (стропильная система.</w:t>
      </w:r>
      <w:proofErr w:type="gramEnd"/>
      <w:r w:rsidRPr="0043313F">
        <w:rPr>
          <w:rFonts w:cs="Times New Roman"/>
          <w:sz w:val="20"/>
          <w:szCs w:val="20"/>
        </w:rPr>
        <w:t xml:space="preserve"> </w:t>
      </w:r>
      <w:proofErr w:type="gramStart"/>
      <w:r w:rsidRPr="0043313F">
        <w:rPr>
          <w:rFonts w:cs="Times New Roman"/>
          <w:sz w:val="20"/>
          <w:szCs w:val="20"/>
        </w:rPr>
        <w:t xml:space="preserve">Теплоизоляция чердачного перекрытия, чердачные люки, слуховые окна), элементы </w:t>
      </w:r>
      <w:proofErr w:type="spellStart"/>
      <w:r w:rsidRPr="0043313F">
        <w:rPr>
          <w:rFonts w:cs="Times New Roman"/>
          <w:sz w:val="20"/>
          <w:szCs w:val="20"/>
        </w:rPr>
        <w:t>грозозащиты</w:t>
      </w:r>
      <w:proofErr w:type="spellEnd"/>
      <w:proofErr w:type="gramEnd"/>
    </w:p>
    <w:p w:rsidR="0043313F" w:rsidRPr="0043313F" w:rsidRDefault="0043313F" w:rsidP="0043313F">
      <w:pPr>
        <w:numPr>
          <w:ilvl w:val="0"/>
          <w:numId w:val="4"/>
        </w:numPr>
        <w:tabs>
          <w:tab w:val="num" w:pos="180"/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 </w:t>
      </w:r>
      <w:proofErr w:type="gramStart"/>
      <w:r w:rsidRPr="0043313F">
        <w:rPr>
          <w:rFonts w:cs="Times New Roman"/>
          <w:sz w:val="20"/>
          <w:szCs w:val="20"/>
        </w:rPr>
        <w:t>Водосточные трубы: система внутреннего водостока, приемные воронки, водоотводящие устройства), система внешнего водостока (водоотводящие элементы крыши, водосточные трубы).</w:t>
      </w:r>
      <w:proofErr w:type="gramEnd"/>
    </w:p>
    <w:p w:rsidR="0043313F" w:rsidRPr="0043313F" w:rsidRDefault="0043313F" w:rsidP="0043313F">
      <w:pPr>
        <w:numPr>
          <w:ilvl w:val="0"/>
          <w:numId w:val="4"/>
        </w:numPr>
        <w:tabs>
          <w:tab w:val="num" w:pos="180"/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 Двери в МОП: входные подъездные двери, тамбурные двери, двери МОП, (металлические, деревянные, включая дверные полотна, коробки, обвязки, фурнитуру)</w:t>
      </w:r>
    </w:p>
    <w:p w:rsidR="0043313F" w:rsidRPr="0043313F" w:rsidRDefault="0043313F" w:rsidP="0043313F">
      <w:pPr>
        <w:numPr>
          <w:ilvl w:val="0"/>
          <w:numId w:val="4"/>
        </w:numPr>
        <w:tabs>
          <w:tab w:val="num" w:pos="180"/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 Окна в МОП: оконные заполнения (переплеты, крепления, рамы, скобяные отвесы и навесы), подоконные доски</w:t>
      </w:r>
      <w:proofErr w:type="gramStart"/>
      <w:r w:rsidRPr="0043313F">
        <w:rPr>
          <w:rFonts w:cs="Times New Roman"/>
          <w:sz w:val="20"/>
          <w:szCs w:val="20"/>
        </w:rPr>
        <w:t xml:space="preserve"> ,</w:t>
      </w:r>
      <w:proofErr w:type="gramEnd"/>
      <w:r w:rsidRPr="0043313F">
        <w:rPr>
          <w:rFonts w:cs="Times New Roman"/>
          <w:sz w:val="20"/>
          <w:szCs w:val="20"/>
        </w:rPr>
        <w:t xml:space="preserve"> оконные коробки, оконные отливы.</w:t>
      </w:r>
    </w:p>
    <w:p w:rsidR="0043313F" w:rsidRPr="0043313F" w:rsidRDefault="0043313F" w:rsidP="0043313F">
      <w:pPr>
        <w:numPr>
          <w:ilvl w:val="0"/>
          <w:numId w:val="4"/>
        </w:numPr>
        <w:tabs>
          <w:tab w:val="num" w:pos="180"/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 Полы: полы в МОП, облицовка полов</w:t>
      </w:r>
    </w:p>
    <w:p w:rsidR="0043313F" w:rsidRPr="0043313F" w:rsidRDefault="0043313F" w:rsidP="0043313F">
      <w:pPr>
        <w:numPr>
          <w:ilvl w:val="0"/>
          <w:numId w:val="4"/>
        </w:numPr>
        <w:tabs>
          <w:tab w:val="num" w:pos="180"/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 Вентиляция: вентиляционные каналы, вытяжки, короба, колпаки.</w:t>
      </w:r>
    </w:p>
    <w:p w:rsidR="0043313F" w:rsidRPr="0043313F" w:rsidRDefault="0043313F" w:rsidP="0043313F">
      <w:pPr>
        <w:numPr>
          <w:ilvl w:val="0"/>
          <w:numId w:val="4"/>
        </w:numPr>
        <w:tabs>
          <w:tab w:val="num" w:pos="180"/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Лестницы, балконы: лестничные марши, лестничные  и межэтажные площадки, перила и поручни, крыльцо, балконы МОП.</w:t>
      </w:r>
    </w:p>
    <w:p w:rsidR="0043313F" w:rsidRPr="0043313F" w:rsidRDefault="0043313F" w:rsidP="0043313F">
      <w:pPr>
        <w:numPr>
          <w:ilvl w:val="0"/>
          <w:numId w:val="4"/>
        </w:numPr>
        <w:tabs>
          <w:tab w:val="num" w:pos="180"/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proofErr w:type="gramStart"/>
      <w:r w:rsidRPr="0043313F">
        <w:rPr>
          <w:rFonts w:cs="Times New Roman"/>
          <w:sz w:val="20"/>
          <w:szCs w:val="20"/>
        </w:rPr>
        <w:t>Места общего пользования (МОП):  подъезды, общие коридоры, кухни, душевые, туалеты, сушилки, колясочные, тамбуры, лифты, лифтовые и иные шахты, машинные отделения и др.</w:t>
      </w:r>
      <w:proofErr w:type="gramEnd"/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По   внутридомовому инженерному оборудованию:</w:t>
      </w:r>
    </w:p>
    <w:p w:rsidR="0043313F" w:rsidRPr="0043313F" w:rsidRDefault="0043313F" w:rsidP="0043313F">
      <w:pPr>
        <w:numPr>
          <w:ilvl w:val="0"/>
          <w:numId w:val="4"/>
        </w:numPr>
        <w:tabs>
          <w:tab w:val="left" w:pos="540"/>
          <w:tab w:val="num" w:pos="162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Система центрального отопления:</w:t>
      </w:r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proofErr w:type="gramStart"/>
      <w:r w:rsidRPr="0043313F">
        <w:rPr>
          <w:rFonts w:cs="Times New Roman"/>
          <w:sz w:val="20"/>
          <w:szCs w:val="20"/>
        </w:rPr>
        <w:t xml:space="preserve">- тепловые пункты (узлы управления): элеваторы, задвижки (затворы дисковые поворотные, краны шаровые </w:t>
      </w:r>
      <w:proofErr w:type="spellStart"/>
      <w:r w:rsidRPr="0043313F">
        <w:rPr>
          <w:rFonts w:cs="Times New Roman"/>
          <w:sz w:val="20"/>
          <w:szCs w:val="20"/>
        </w:rPr>
        <w:t>Балломакс</w:t>
      </w:r>
      <w:proofErr w:type="spellEnd"/>
      <w:r w:rsidRPr="0043313F">
        <w:rPr>
          <w:rFonts w:cs="Times New Roman"/>
          <w:sz w:val="20"/>
          <w:szCs w:val="20"/>
        </w:rPr>
        <w:t xml:space="preserve">), грязевик (фильтры), краны 3-х ходовые, манометры, термометры, обратные клапаны, терморегуляторы, вентили, краны шаровые, трубопроводы, сгоны, муфты, контргайки, резьбы, </w:t>
      </w:r>
      <w:proofErr w:type="spellStart"/>
      <w:r w:rsidRPr="0043313F">
        <w:rPr>
          <w:rFonts w:cs="Times New Roman"/>
          <w:sz w:val="20"/>
          <w:szCs w:val="20"/>
        </w:rPr>
        <w:t>спускники</w:t>
      </w:r>
      <w:proofErr w:type="spellEnd"/>
      <w:r w:rsidRPr="0043313F">
        <w:rPr>
          <w:rFonts w:cs="Times New Roman"/>
          <w:sz w:val="20"/>
          <w:szCs w:val="20"/>
        </w:rPr>
        <w:t>, сборки в комплекте.</w:t>
      </w:r>
      <w:proofErr w:type="gramEnd"/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- разводящие трубопроводы (нижней и верхней разводки): трубопроводы, задвижки, вентили</w:t>
      </w:r>
      <w:proofErr w:type="gramStart"/>
      <w:r w:rsidRPr="0043313F">
        <w:rPr>
          <w:rFonts w:cs="Times New Roman"/>
          <w:sz w:val="20"/>
          <w:szCs w:val="20"/>
        </w:rPr>
        <w:t>,(</w:t>
      </w:r>
      <w:proofErr w:type="gramEnd"/>
      <w:r w:rsidRPr="0043313F">
        <w:rPr>
          <w:rFonts w:cs="Times New Roman"/>
          <w:sz w:val="20"/>
          <w:szCs w:val="20"/>
        </w:rPr>
        <w:t xml:space="preserve"> краны шаровые), сгоны, муфты, контргайки, резьбы, </w:t>
      </w:r>
      <w:proofErr w:type="spellStart"/>
      <w:r w:rsidRPr="0043313F">
        <w:rPr>
          <w:rFonts w:cs="Times New Roman"/>
          <w:sz w:val="20"/>
          <w:szCs w:val="20"/>
        </w:rPr>
        <w:t>спускники</w:t>
      </w:r>
      <w:proofErr w:type="spellEnd"/>
      <w:r w:rsidRPr="0043313F">
        <w:rPr>
          <w:rFonts w:cs="Times New Roman"/>
          <w:sz w:val="20"/>
          <w:szCs w:val="20"/>
        </w:rPr>
        <w:t>, расширительные баки, сборки в комплекте.</w:t>
      </w:r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- стояки: трубопроводы, задвижки, вентили</w:t>
      </w:r>
      <w:proofErr w:type="gramStart"/>
      <w:r w:rsidRPr="0043313F">
        <w:rPr>
          <w:rFonts w:cs="Times New Roman"/>
          <w:sz w:val="20"/>
          <w:szCs w:val="20"/>
        </w:rPr>
        <w:t>,(</w:t>
      </w:r>
      <w:proofErr w:type="gramEnd"/>
      <w:r w:rsidRPr="0043313F">
        <w:rPr>
          <w:rFonts w:cs="Times New Roman"/>
          <w:sz w:val="20"/>
          <w:szCs w:val="20"/>
        </w:rPr>
        <w:t xml:space="preserve"> краны шаровые), сгоны, муфты, контргайки, резьбы, краны Маевского. </w:t>
      </w:r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- система отопления в МОП: в подъездах, общих коридорах, душевых и др.</w:t>
      </w:r>
    </w:p>
    <w:p w:rsidR="0043313F" w:rsidRPr="0043313F" w:rsidRDefault="0043313F" w:rsidP="0043313F">
      <w:pPr>
        <w:numPr>
          <w:ilvl w:val="0"/>
          <w:numId w:val="4"/>
        </w:numPr>
        <w:tabs>
          <w:tab w:val="left" w:pos="540"/>
          <w:tab w:val="num" w:pos="162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proofErr w:type="gramStart"/>
      <w:r w:rsidRPr="0043313F">
        <w:rPr>
          <w:rFonts w:cs="Times New Roman"/>
          <w:sz w:val="20"/>
          <w:szCs w:val="20"/>
        </w:rPr>
        <w:t xml:space="preserve">Система горячего водоснабжения: трубопроводы, автоматические регуляторы температуры,  задвижки, вентили, (краны шаровые), сгоны, муфты, контргайки, резьбы, </w:t>
      </w:r>
      <w:proofErr w:type="spellStart"/>
      <w:r w:rsidRPr="0043313F">
        <w:rPr>
          <w:rFonts w:cs="Times New Roman"/>
          <w:sz w:val="20"/>
          <w:szCs w:val="20"/>
        </w:rPr>
        <w:t>спускники</w:t>
      </w:r>
      <w:proofErr w:type="spellEnd"/>
      <w:r w:rsidRPr="0043313F">
        <w:rPr>
          <w:rFonts w:cs="Times New Roman"/>
          <w:sz w:val="20"/>
          <w:szCs w:val="20"/>
        </w:rPr>
        <w:t>, манометры, термометры, а также – смесители, краны водоразборные, гибкие присоединения, установленные в МОП.</w:t>
      </w:r>
      <w:proofErr w:type="gramEnd"/>
    </w:p>
    <w:p w:rsidR="0043313F" w:rsidRPr="0043313F" w:rsidRDefault="0043313F" w:rsidP="0043313F">
      <w:pPr>
        <w:numPr>
          <w:ilvl w:val="0"/>
          <w:numId w:val="4"/>
        </w:numPr>
        <w:tabs>
          <w:tab w:val="left" w:pos="540"/>
          <w:tab w:val="num" w:pos="162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Система  холодного водоснабжения: краны 3-х ходовые</w:t>
      </w:r>
      <w:proofErr w:type="gramStart"/>
      <w:r w:rsidRPr="0043313F">
        <w:rPr>
          <w:rFonts w:cs="Times New Roman"/>
          <w:sz w:val="20"/>
          <w:szCs w:val="20"/>
        </w:rPr>
        <w:t>.</w:t>
      </w:r>
      <w:proofErr w:type="gramEnd"/>
      <w:r w:rsidRPr="0043313F">
        <w:rPr>
          <w:rFonts w:cs="Times New Roman"/>
          <w:sz w:val="20"/>
          <w:szCs w:val="20"/>
        </w:rPr>
        <w:t xml:space="preserve"> </w:t>
      </w:r>
      <w:proofErr w:type="gramStart"/>
      <w:r w:rsidRPr="0043313F">
        <w:rPr>
          <w:rFonts w:cs="Times New Roman"/>
          <w:sz w:val="20"/>
          <w:szCs w:val="20"/>
        </w:rPr>
        <w:t>в</w:t>
      </w:r>
      <w:proofErr w:type="gramEnd"/>
      <w:r w:rsidRPr="0043313F">
        <w:rPr>
          <w:rFonts w:cs="Times New Roman"/>
          <w:sz w:val="20"/>
          <w:szCs w:val="20"/>
        </w:rPr>
        <w:t xml:space="preserve">ентили, (краны шаровые), сгоны, муфты, контргайки, резьбы, </w:t>
      </w:r>
      <w:proofErr w:type="spellStart"/>
      <w:r w:rsidRPr="0043313F">
        <w:rPr>
          <w:rFonts w:cs="Times New Roman"/>
          <w:sz w:val="20"/>
          <w:szCs w:val="20"/>
        </w:rPr>
        <w:t>спускники</w:t>
      </w:r>
      <w:proofErr w:type="spellEnd"/>
      <w:r w:rsidRPr="0043313F">
        <w:rPr>
          <w:rFonts w:cs="Times New Roman"/>
          <w:sz w:val="20"/>
          <w:szCs w:val="20"/>
        </w:rPr>
        <w:t>, манометры, термометры, а также – смесители, краны водоразборные, гибкие присоединения, установленные в МОП.</w:t>
      </w:r>
    </w:p>
    <w:p w:rsidR="0043313F" w:rsidRPr="0043313F" w:rsidRDefault="0043313F" w:rsidP="0043313F">
      <w:pPr>
        <w:numPr>
          <w:ilvl w:val="0"/>
          <w:numId w:val="4"/>
        </w:numPr>
        <w:tabs>
          <w:tab w:val="left" w:pos="540"/>
          <w:tab w:val="num" w:pos="162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Система канализации: канализационные стояки, вытяжные трубы, фановая разводка, разводящие канализационные трубопроводы, фасонные части, ревизии, а также мойки</w:t>
      </w:r>
      <w:proofErr w:type="gramStart"/>
      <w:r w:rsidRPr="0043313F">
        <w:rPr>
          <w:rFonts w:cs="Times New Roman"/>
          <w:sz w:val="20"/>
          <w:szCs w:val="20"/>
        </w:rPr>
        <w:t>.</w:t>
      </w:r>
      <w:proofErr w:type="gramEnd"/>
      <w:r w:rsidRPr="0043313F">
        <w:rPr>
          <w:rFonts w:cs="Times New Roman"/>
          <w:sz w:val="20"/>
          <w:szCs w:val="20"/>
        </w:rPr>
        <w:t xml:space="preserve"> </w:t>
      </w:r>
      <w:proofErr w:type="gramStart"/>
      <w:r w:rsidRPr="0043313F">
        <w:rPr>
          <w:rFonts w:cs="Times New Roman"/>
          <w:sz w:val="20"/>
          <w:szCs w:val="20"/>
        </w:rPr>
        <w:t>р</w:t>
      </w:r>
      <w:proofErr w:type="gramEnd"/>
      <w:r w:rsidRPr="0043313F">
        <w:rPr>
          <w:rFonts w:cs="Times New Roman"/>
          <w:sz w:val="20"/>
          <w:szCs w:val="20"/>
        </w:rPr>
        <w:t>аковины, унитазы, ванны, душевые, установленные в МОП.</w:t>
      </w:r>
    </w:p>
    <w:p w:rsidR="0043313F" w:rsidRPr="0043313F" w:rsidRDefault="0043313F" w:rsidP="0043313F">
      <w:pPr>
        <w:numPr>
          <w:ilvl w:val="0"/>
          <w:numId w:val="4"/>
        </w:numPr>
        <w:tabs>
          <w:tab w:val="left" w:pos="540"/>
          <w:tab w:val="num" w:pos="162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Электрооборудование: вводные распределительные устройства (ВРУ), в составе шкафов, щитов, рубильников, силовых групп, автоматов, пакетных выключателей с элементами учета электроэнергии, этажные щиты в составе вводных автоматических и пакетных выключателей</w:t>
      </w:r>
      <w:proofErr w:type="gramStart"/>
      <w:r w:rsidRPr="0043313F">
        <w:rPr>
          <w:rFonts w:cs="Times New Roman"/>
          <w:sz w:val="20"/>
          <w:szCs w:val="20"/>
        </w:rPr>
        <w:t xml:space="preserve"> ,</w:t>
      </w:r>
      <w:proofErr w:type="gramEnd"/>
      <w:r w:rsidRPr="0043313F">
        <w:rPr>
          <w:rFonts w:cs="Times New Roman"/>
          <w:sz w:val="20"/>
          <w:szCs w:val="20"/>
        </w:rPr>
        <w:t xml:space="preserve"> сварочного поста, колодок нулевых и заземления, проводников, </w:t>
      </w:r>
      <w:proofErr w:type="spellStart"/>
      <w:r w:rsidRPr="0043313F">
        <w:rPr>
          <w:rFonts w:cs="Times New Roman"/>
          <w:sz w:val="20"/>
          <w:szCs w:val="20"/>
        </w:rPr>
        <w:t>электроустановочные</w:t>
      </w:r>
      <w:proofErr w:type="spellEnd"/>
      <w:r w:rsidRPr="0043313F">
        <w:rPr>
          <w:rFonts w:cs="Times New Roman"/>
          <w:sz w:val="20"/>
          <w:szCs w:val="20"/>
        </w:rPr>
        <w:t xml:space="preserve"> изделия МОП, в составе патронов для ламп накаливания, выключателей, штепсельных розеток, заземления.  и другое оборудование ( пускатели магнитные, разъемы штепсельные, блоки кнопок управления, реле времени, реле тепловое, и реле тока).</w:t>
      </w:r>
    </w:p>
    <w:p w:rsidR="0043313F" w:rsidRPr="0043313F" w:rsidRDefault="0043313F" w:rsidP="0043313F">
      <w:pPr>
        <w:numPr>
          <w:ilvl w:val="0"/>
          <w:numId w:val="4"/>
        </w:numPr>
        <w:tabs>
          <w:tab w:val="left" w:pos="540"/>
          <w:tab w:val="num" w:pos="162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Электропроводка: стояковые силовые провода, стояковые провода МОП, сеть внешнего освещения, сеть радиовещания.</w:t>
      </w:r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По придомовой территории в пределах плана земельного участка</w:t>
      </w:r>
    </w:p>
    <w:p w:rsidR="0043313F" w:rsidRPr="0043313F" w:rsidRDefault="0043313F" w:rsidP="0043313F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Убираемая территория (двор, тротуар и проезд, покрытые асфальтом, гравием или грунтом, газон, зеленые насаждения, приямки и </w:t>
      </w:r>
      <w:proofErr w:type="spellStart"/>
      <w:r w:rsidRPr="0043313F">
        <w:rPr>
          <w:rFonts w:cs="Times New Roman"/>
          <w:sz w:val="20"/>
          <w:szCs w:val="20"/>
        </w:rPr>
        <w:t>отмостка</w:t>
      </w:r>
      <w:proofErr w:type="spellEnd"/>
      <w:r w:rsidRPr="0043313F">
        <w:rPr>
          <w:rFonts w:cs="Times New Roman"/>
          <w:sz w:val="20"/>
          <w:szCs w:val="20"/>
        </w:rPr>
        <w:t>).</w:t>
      </w:r>
    </w:p>
    <w:p w:rsidR="0043313F" w:rsidRPr="0043313F" w:rsidRDefault="0043313F" w:rsidP="0043313F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Строения и малые архитектурные формы: (уголки отдыха, скамейки, устройства для выбивания ковров, сушки белья, вывески наименования улиц, номеров домов, подъездов, урны и </w:t>
      </w:r>
      <w:proofErr w:type="spellStart"/>
      <w:proofErr w:type="gramStart"/>
      <w:r w:rsidRPr="0043313F">
        <w:rPr>
          <w:rFonts w:cs="Times New Roman"/>
          <w:sz w:val="20"/>
          <w:szCs w:val="20"/>
        </w:rPr>
        <w:t>др</w:t>
      </w:r>
      <w:proofErr w:type="spellEnd"/>
      <w:proofErr w:type="gramEnd"/>
      <w:r w:rsidRPr="0043313F">
        <w:rPr>
          <w:rFonts w:cs="Times New Roman"/>
          <w:sz w:val="20"/>
          <w:szCs w:val="20"/>
        </w:rPr>
        <w:t>).</w:t>
      </w:r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Граница между индивидуальным и общим имуществом устанавливается:</w:t>
      </w:r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- по конструктивным элементам: по экспликациям техпаспорта индивидуального помещения;</w:t>
      </w:r>
    </w:p>
    <w:p w:rsidR="0043313F" w:rsidRPr="0043313F" w:rsidRDefault="0043313F" w:rsidP="0043313F">
      <w:pPr>
        <w:pStyle w:val="a9"/>
        <w:spacing w:after="0" w:line="240" w:lineRule="auto"/>
        <w:ind w:left="0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- по системам отопления, горячего и холодного водоснабжения: по первым запорным вентилям от стояковых трубопроводов, расположенных в индивидуальных помещениях, включая сами вентили. При отсутствии вентилей – по сварным соединениям на стояках;</w:t>
      </w:r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- по системе канализации: по первым соединениям </w:t>
      </w:r>
      <w:proofErr w:type="spellStart"/>
      <w:r w:rsidRPr="0043313F">
        <w:rPr>
          <w:rFonts w:cs="Times New Roman"/>
          <w:sz w:val="20"/>
          <w:szCs w:val="20"/>
        </w:rPr>
        <w:t>полуотводов</w:t>
      </w:r>
      <w:proofErr w:type="spellEnd"/>
      <w:r w:rsidRPr="0043313F">
        <w:rPr>
          <w:rFonts w:cs="Times New Roman"/>
          <w:sz w:val="20"/>
          <w:szCs w:val="20"/>
        </w:rPr>
        <w:t xml:space="preserve"> канализационных стояков;</w:t>
      </w:r>
    </w:p>
    <w:p w:rsidR="0043313F" w:rsidRPr="0043313F" w:rsidRDefault="0043313F" w:rsidP="0043313F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- по системе электроснабжения: по выходным соединительным клеммам автоматических выключателей. Квартирный эл\счетчик </w:t>
      </w:r>
      <w:r w:rsidRPr="0043313F">
        <w:rPr>
          <w:rFonts w:cs="Times New Roman"/>
          <w:i/>
          <w:sz w:val="20"/>
          <w:szCs w:val="20"/>
        </w:rPr>
        <w:t>не является</w:t>
      </w:r>
      <w:r w:rsidRPr="0043313F">
        <w:rPr>
          <w:rFonts w:cs="Times New Roman"/>
          <w:sz w:val="20"/>
          <w:szCs w:val="20"/>
        </w:rPr>
        <w:t xml:space="preserve"> общим имуществом.</w:t>
      </w:r>
    </w:p>
    <w:p w:rsidR="002B5636" w:rsidRPr="00A66185" w:rsidRDefault="002B5636" w:rsidP="009A0E00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E53" w:rsidRPr="00A66185" w:rsidRDefault="00641E53" w:rsidP="00641E53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66185">
        <w:rPr>
          <w:rFonts w:eastAsia="Times New Roman" w:cs="Times New Roman"/>
          <w:b/>
          <w:sz w:val="20"/>
          <w:szCs w:val="20"/>
          <w:lang w:eastAsia="ru-RU"/>
        </w:rPr>
        <w:t>3. ПРАВА И ОБЯЗАННОСТИ</w:t>
      </w:r>
      <w:r w:rsidR="00086896" w:rsidRPr="00A66185">
        <w:rPr>
          <w:rFonts w:eastAsia="Times New Roman" w:cs="Times New Roman"/>
          <w:b/>
          <w:sz w:val="20"/>
          <w:szCs w:val="20"/>
          <w:lang w:eastAsia="ru-RU"/>
        </w:rPr>
        <w:t xml:space="preserve">  УПРАВЛЯЮЩЕЙ ОРГАНИЗАЦИИ</w:t>
      </w:r>
    </w:p>
    <w:p w:rsidR="00086896" w:rsidRPr="00A66185" w:rsidRDefault="00086896" w:rsidP="009A0E00">
      <w:pPr>
        <w:shd w:val="clear" w:color="auto" w:fill="FFFFFF"/>
        <w:tabs>
          <w:tab w:val="left" w:pos="655"/>
          <w:tab w:val="left" w:pos="720"/>
        </w:tabs>
        <w:spacing w:after="0" w:line="24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A66185">
        <w:rPr>
          <w:rFonts w:cs="Times New Roman"/>
          <w:b/>
          <w:sz w:val="20"/>
          <w:szCs w:val="20"/>
        </w:rPr>
        <w:t>3.1.</w:t>
      </w:r>
      <w:r w:rsidR="00300C4E" w:rsidRPr="00A66185">
        <w:rPr>
          <w:rFonts w:cs="Times New Roman"/>
          <w:b/>
          <w:sz w:val="20"/>
          <w:szCs w:val="20"/>
        </w:rPr>
        <w:t xml:space="preserve"> </w:t>
      </w:r>
      <w:r w:rsidRPr="00A66185">
        <w:rPr>
          <w:rFonts w:cs="Times New Roman"/>
          <w:b/>
          <w:sz w:val="20"/>
          <w:szCs w:val="20"/>
        </w:rPr>
        <w:t>Управляющая компания имеет право:</w:t>
      </w:r>
    </w:p>
    <w:p w:rsidR="00086896" w:rsidRPr="00A66185" w:rsidRDefault="00086896" w:rsidP="009A0E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3.1.1.</w:t>
      </w:r>
      <w:r w:rsidR="00300C4E" w:rsidRPr="00A66185">
        <w:rPr>
          <w:rFonts w:cs="Times New Roman"/>
          <w:sz w:val="20"/>
          <w:szCs w:val="20"/>
        </w:rPr>
        <w:t xml:space="preserve"> </w:t>
      </w:r>
      <w:r w:rsidRPr="00A66185">
        <w:rPr>
          <w:rFonts w:cs="Times New Roman"/>
          <w:sz w:val="20"/>
          <w:szCs w:val="20"/>
        </w:rPr>
        <w:t>Оказывать услуги и выполнять работы, предусмотренные настоящим договором как лично, так и посредством привлечения третьих лиц.</w:t>
      </w:r>
    </w:p>
    <w:p w:rsidR="00D955DB" w:rsidRPr="00A66185" w:rsidRDefault="00D955DB" w:rsidP="009A0E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3.1.2. Самостоятельно определять способы исполнения обязанностей по настоящему договору, регулировать очередность, сроки и объемы работ, оказания услуг в зависимости от фактического состояния общего имущества, объема поступивших от Собственников средств.</w:t>
      </w:r>
    </w:p>
    <w:p w:rsidR="00300C4E" w:rsidRPr="00A66185" w:rsidRDefault="00300C4E" w:rsidP="009A0E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3.1.3. Самостоятельно проводить выбор исполнителей (подрядчиков) для выполнения взятых на себя обязательств по настоящему договору</w:t>
      </w:r>
      <w:r w:rsidRPr="00A66185">
        <w:rPr>
          <w:rFonts w:cs="Times New Roman"/>
          <w:b/>
          <w:i/>
          <w:sz w:val="20"/>
          <w:szCs w:val="20"/>
        </w:rPr>
        <w:t>.</w:t>
      </w:r>
    </w:p>
    <w:p w:rsidR="00D955DB" w:rsidRPr="00A66185" w:rsidRDefault="00D955DB" w:rsidP="009A0E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3.1.</w:t>
      </w:r>
      <w:r w:rsidR="00300C4E" w:rsidRPr="00A66185">
        <w:rPr>
          <w:rFonts w:cs="Times New Roman"/>
          <w:sz w:val="20"/>
          <w:szCs w:val="20"/>
        </w:rPr>
        <w:t>4</w:t>
      </w:r>
      <w:r w:rsidRPr="00A66185">
        <w:rPr>
          <w:rFonts w:cs="Times New Roman"/>
          <w:sz w:val="20"/>
          <w:szCs w:val="20"/>
        </w:rPr>
        <w:t>. Действовать от имени и в интересах Собственников в отношениях с третьими лицами.</w:t>
      </w:r>
    </w:p>
    <w:p w:rsidR="00D955DB" w:rsidRPr="00A66185" w:rsidRDefault="00D955DB" w:rsidP="009A0E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lastRenderedPageBreak/>
        <w:t>3.1.</w:t>
      </w:r>
      <w:r w:rsidR="00300C4E" w:rsidRPr="00A66185">
        <w:rPr>
          <w:rFonts w:cs="Times New Roman"/>
          <w:sz w:val="20"/>
          <w:szCs w:val="20"/>
        </w:rPr>
        <w:t>5</w:t>
      </w:r>
      <w:r w:rsidRPr="00A66185">
        <w:rPr>
          <w:rFonts w:cs="Times New Roman"/>
          <w:sz w:val="20"/>
          <w:szCs w:val="20"/>
        </w:rPr>
        <w:t>. Принимать участие в общих собраниях собственников помещений многоквартирного дома без права голоса.</w:t>
      </w:r>
    </w:p>
    <w:p w:rsidR="00086896" w:rsidRPr="00A66185" w:rsidRDefault="00086896" w:rsidP="009A0E00">
      <w:pPr>
        <w:pStyle w:val="21"/>
        <w:tabs>
          <w:tab w:val="left" w:pos="284"/>
          <w:tab w:val="left" w:pos="720"/>
          <w:tab w:val="left" w:pos="993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3.1.</w:t>
      </w:r>
      <w:r w:rsidR="00300C4E" w:rsidRPr="00A66185">
        <w:rPr>
          <w:sz w:val="20"/>
        </w:rPr>
        <w:t>6</w:t>
      </w:r>
      <w:r w:rsidRPr="00A66185">
        <w:rPr>
          <w:sz w:val="20"/>
        </w:rPr>
        <w:t>. Требовать от лиц, указанных в п.1.3. настоящего договора, оплаты оказанных услуг не позднее 1</w:t>
      </w:r>
      <w:r w:rsidR="00D17142">
        <w:rPr>
          <w:sz w:val="20"/>
        </w:rPr>
        <w:t>5</w:t>
      </w:r>
      <w:r w:rsidR="00F52DDA" w:rsidRPr="00A66185">
        <w:rPr>
          <w:sz w:val="20"/>
        </w:rPr>
        <w:t xml:space="preserve"> </w:t>
      </w:r>
      <w:r w:rsidRPr="00A66185">
        <w:rPr>
          <w:sz w:val="20"/>
        </w:rPr>
        <w:t xml:space="preserve">числа каждого месяца, следующего за расчетным. </w:t>
      </w:r>
    </w:p>
    <w:p w:rsidR="00086896" w:rsidRPr="00A66185" w:rsidRDefault="00086896" w:rsidP="009A0E00">
      <w:pPr>
        <w:shd w:val="clear" w:color="auto" w:fill="FFFFFF"/>
        <w:tabs>
          <w:tab w:val="left" w:pos="-180"/>
          <w:tab w:val="left" w:pos="561"/>
          <w:tab w:val="left" w:pos="720"/>
        </w:tabs>
        <w:autoSpaceDE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6D6FF6" w:rsidRPr="00A66185">
        <w:rPr>
          <w:rFonts w:cs="Times New Roman"/>
          <w:sz w:val="20"/>
          <w:szCs w:val="20"/>
        </w:rPr>
        <w:t>1</w:t>
      </w:r>
      <w:r w:rsidRPr="00A66185">
        <w:rPr>
          <w:rFonts w:cs="Times New Roman"/>
          <w:sz w:val="20"/>
          <w:szCs w:val="20"/>
        </w:rPr>
        <w:t>.</w:t>
      </w:r>
      <w:r w:rsidR="00300C4E" w:rsidRPr="00A66185">
        <w:rPr>
          <w:rFonts w:cs="Times New Roman"/>
          <w:sz w:val="20"/>
          <w:szCs w:val="20"/>
        </w:rPr>
        <w:t>7</w:t>
      </w:r>
      <w:r w:rsidRPr="00A66185">
        <w:rPr>
          <w:rFonts w:cs="Times New Roman"/>
          <w:sz w:val="20"/>
          <w:szCs w:val="20"/>
        </w:rPr>
        <w:t>.</w:t>
      </w:r>
      <w:r w:rsidR="00300C4E" w:rsidRPr="00A66185">
        <w:rPr>
          <w:rFonts w:cs="Times New Roman"/>
          <w:sz w:val="20"/>
          <w:szCs w:val="20"/>
        </w:rPr>
        <w:t xml:space="preserve"> </w:t>
      </w:r>
      <w:r w:rsidRPr="00A66185">
        <w:rPr>
          <w:rFonts w:cs="Times New Roman"/>
          <w:sz w:val="20"/>
          <w:szCs w:val="20"/>
        </w:rPr>
        <w:t>Самостоятельно (либо через уполномоченные организации) осуществлять сбор денежных средств с лиц, указанных в п.1.</w:t>
      </w:r>
      <w:r w:rsidR="006D6FF6" w:rsidRPr="00A66185">
        <w:rPr>
          <w:rFonts w:cs="Times New Roman"/>
          <w:sz w:val="20"/>
          <w:szCs w:val="20"/>
        </w:rPr>
        <w:t>3</w:t>
      </w:r>
      <w:r w:rsidRPr="00A66185">
        <w:rPr>
          <w:rFonts w:cs="Times New Roman"/>
          <w:sz w:val="20"/>
          <w:szCs w:val="20"/>
        </w:rPr>
        <w:t xml:space="preserve">. </w:t>
      </w:r>
      <w:r w:rsidR="006D6FF6" w:rsidRPr="00A66185">
        <w:rPr>
          <w:rFonts w:cs="Times New Roman"/>
          <w:sz w:val="20"/>
          <w:szCs w:val="20"/>
        </w:rPr>
        <w:t>настоящего д</w:t>
      </w:r>
      <w:r w:rsidRPr="00A66185">
        <w:rPr>
          <w:rFonts w:cs="Times New Roman"/>
          <w:sz w:val="20"/>
          <w:szCs w:val="20"/>
        </w:rPr>
        <w:t xml:space="preserve">оговора,  за услуги и работы, предусмотренные </w:t>
      </w:r>
      <w:r w:rsidR="006D6FF6" w:rsidRPr="00A66185">
        <w:rPr>
          <w:rFonts w:cs="Times New Roman"/>
          <w:sz w:val="20"/>
          <w:szCs w:val="20"/>
        </w:rPr>
        <w:t xml:space="preserve">настоящим </w:t>
      </w:r>
      <w:r w:rsidRPr="00A66185">
        <w:rPr>
          <w:rFonts w:cs="Times New Roman"/>
          <w:sz w:val="20"/>
          <w:szCs w:val="20"/>
        </w:rPr>
        <w:t xml:space="preserve"> </w:t>
      </w:r>
      <w:r w:rsidR="006D6FF6" w:rsidRPr="00A66185">
        <w:rPr>
          <w:rFonts w:cs="Times New Roman"/>
          <w:sz w:val="20"/>
          <w:szCs w:val="20"/>
        </w:rPr>
        <w:t>д</w:t>
      </w:r>
      <w:r w:rsidRPr="00A66185">
        <w:rPr>
          <w:rFonts w:cs="Times New Roman"/>
          <w:sz w:val="20"/>
          <w:szCs w:val="20"/>
        </w:rPr>
        <w:t>оговором, на расчетны</w:t>
      </w:r>
      <w:r w:rsidR="006D6FF6" w:rsidRPr="00A66185">
        <w:rPr>
          <w:rFonts w:cs="Times New Roman"/>
          <w:sz w:val="20"/>
          <w:szCs w:val="20"/>
        </w:rPr>
        <w:t>й счет многоквартирного дома</w:t>
      </w:r>
      <w:r w:rsidRPr="00A66185">
        <w:rPr>
          <w:rFonts w:cs="Times New Roman"/>
          <w:sz w:val="20"/>
          <w:szCs w:val="20"/>
        </w:rPr>
        <w:t>.</w:t>
      </w:r>
    </w:p>
    <w:p w:rsidR="00F52DDA" w:rsidRPr="00A66185" w:rsidRDefault="00086896" w:rsidP="009A0E00">
      <w:pPr>
        <w:pStyle w:val="21"/>
        <w:tabs>
          <w:tab w:val="left" w:pos="284"/>
          <w:tab w:val="left" w:pos="720"/>
          <w:tab w:val="left" w:pos="993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3.</w:t>
      </w:r>
      <w:r w:rsidR="006D6FF6" w:rsidRPr="00A66185">
        <w:rPr>
          <w:sz w:val="20"/>
        </w:rPr>
        <w:t>1</w:t>
      </w:r>
      <w:r w:rsidRPr="00A66185">
        <w:rPr>
          <w:sz w:val="20"/>
        </w:rPr>
        <w:t>.</w:t>
      </w:r>
      <w:r w:rsidR="00300C4E" w:rsidRPr="00A66185">
        <w:rPr>
          <w:sz w:val="20"/>
        </w:rPr>
        <w:t>8</w:t>
      </w:r>
      <w:r w:rsidRPr="00A66185">
        <w:rPr>
          <w:sz w:val="20"/>
        </w:rPr>
        <w:t xml:space="preserve">. Распоряжаться денежными средствами, поступающими </w:t>
      </w:r>
      <w:r w:rsidR="00F52DDA" w:rsidRPr="00A66185">
        <w:rPr>
          <w:sz w:val="20"/>
        </w:rPr>
        <w:t xml:space="preserve">от Собственников </w:t>
      </w:r>
      <w:r w:rsidRPr="00A66185">
        <w:rPr>
          <w:sz w:val="20"/>
        </w:rPr>
        <w:t xml:space="preserve">за  </w:t>
      </w:r>
      <w:r w:rsidR="00F52DDA" w:rsidRPr="00A66185">
        <w:rPr>
          <w:sz w:val="20"/>
        </w:rPr>
        <w:t>жилые</w:t>
      </w:r>
      <w:r w:rsidR="00E21CB4" w:rsidRPr="00A66185">
        <w:rPr>
          <w:sz w:val="20"/>
        </w:rPr>
        <w:t xml:space="preserve"> и нежилые</w:t>
      </w:r>
      <w:r w:rsidR="00F52DDA" w:rsidRPr="00A66185">
        <w:rPr>
          <w:sz w:val="20"/>
        </w:rPr>
        <w:t xml:space="preserve"> помещения.</w:t>
      </w:r>
    </w:p>
    <w:p w:rsidR="00300C4E" w:rsidRPr="00A66185" w:rsidRDefault="00300C4E" w:rsidP="009A0E00">
      <w:pPr>
        <w:pStyle w:val="21"/>
        <w:tabs>
          <w:tab w:val="left" w:pos="284"/>
          <w:tab w:val="left" w:pos="720"/>
          <w:tab w:val="left" w:pos="993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3.1.9. Принимать меры по взысканию задолженности</w:t>
      </w:r>
      <w:r w:rsidR="00F52DDA" w:rsidRPr="00A66185">
        <w:rPr>
          <w:sz w:val="20"/>
        </w:rPr>
        <w:t xml:space="preserve"> </w:t>
      </w:r>
      <w:r w:rsidRPr="00A66185">
        <w:rPr>
          <w:sz w:val="20"/>
        </w:rPr>
        <w:t>с Собственников</w:t>
      </w:r>
      <w:r w:rsidR="00F52DDA" w:rsidRPr="00A66185">
        <w:rPr>
          <w:sz w:val="20"/>
        </w:rPr>
        <w:t xml:space="preserve"> за жилое</w:t>
      </w:r>
      <w:r w:rsidR="0041030E" w:rsidRPr="00A66185">
        <w:rPr>
          <w:sz w:val="20"/>
        </w:rPr>
        <w:t xml:space="preserve"> и нежилое</w:t>
      </w:r>
      <w:r w:rsidR="00F52DDA" w:rsidRPr="00A66185">
        <w:rPr>
          <w:sz w:val="20"/>
        </w:rPr>
        <w:t xml:space="preserve"> помещение</w:t>
      </w:r>
      <w:r w:rsidRPr="00A66185">
        <w:rPr>
          <w:sz w:val="20"/>
        </w:rPr>
        <w:t>.</w:t>
      </w:r>
    </w:p>
    <w:p w:rsidR="00D955DB" w:rsidRPr="00A66185" w:rsidRDefault="00300C4E" w:rsidP="009A0E00">
      <w:pPr>
        <w:pStyle w:val="21"/>
        <w:tabs>
          <w:tab w:val="left" w:pos="284"/>
          <w:tab w:val="left" w:pos="720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3.1.10. В случае нарушения сроков оплаты услуг, определенных настоящим договором, начислять должнику в соответствии с ч. 14 ст. 155 Жилищного кодекса Российской Федерации пени.</w:t>
      </w:r>
    </w:p>
    <w:p w:rsidR="00D955DB" w:rsidRPr="00A66185" w:rsidRDefault="00300C4E" w:rsidP="009A0E00">
      <w:pPr>
        <w:pStyle w:val="21"/>
        <w:tabs>
          <w:tab w:val="left" w:pos="284"/>
          <w:tab w:val="left" w:pos="720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 xml:space="preserve">3.1.11. </w:t>
      </w:r>
      <w:r w:rsidR="00D955DB" w:rsidRPr="00A66185">
        <w:rPr>
          <w:sz w:val="20"/>
        </w:rPr>
        <w:t>Совместно с Советом многоквартирного дома разрабатывать и формировать планы по текущему ремонту общего имущества многоквартирного дома, а после утверждения плана ремонта Советом многоквартирного дома, проводить его.</w:t>
      </w:r>
    </w:p>
    <w:p w:rsidR="00300C4E" w:rsidRPr="00A66185" w:rsidRDefault="00300C4E" w:rsidP="009A0E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 xml:space="preserve">3.1.12. Подписывать акты разграничения балансовой принадлежности и эксплуатационной ответственности сторон за содержание и ремонт инженерных сетей и оборудования между общим имуществом Собственников и имуществом </w:t>
      </w:r>
      <w:proofErr w:type="spellStart"/>
      <w:r w:rsidRPr="00A66185">
        <w:rPr>
          <w:rFonts w:cs="Times New Roman"/>
          <w:sz w:val="20"/>
          <w:szCs w:val="20"/>
        </w:rPr>
        <w:t>ресурсоснабжающих</w:t>
      </w:r>
      <w:proofErr w:type="spellEnd"/>
      <w:r w:rsidRPr="00A66185">
        <w:rPr>
          <w:rFonts w:cs="Times New Roman"/>
          <w:b/>
          <w:sz w:val="20"/>
          <w:szCs w:val="20"/>
        </w:rPr>
        <w:t xml:space="preserve"> </w:t>
      </w:r>
      <w:r w:rsidR="00C56275" w:rsidRPr="00A66185">
        <w:rPr>
          <w:rFonts w:cs="Times New Roman"/>
          <w:sz w:val="20"/>
          <w:szCs w:val="20"/>
        </w:rPr>
        <w:t>организаций</w:t>
      </w:r>
      <w:r w:rsidRPr="00A66185">
        <w:rPr>
          <w:rFonts w:cs="Times New Roman"/>
          <w:sz w:val="20"/>
          <w:szCs w:val="20"/>
        </w:rPr>
        <w:t>.</w:t>
      </w:r>
    </w:p>
    <w:p w:rsidR="00300C4E" w:rsidRPr="00A66185" w:rsidRDefault="00300C4E" w:rsidP="009A0E00">
      <w:pPr>
        <w:shd w:val="clear" w:color="auto" w:fill="FFFFFF"/>
        <w:tabs>
          <w:tab w:val="left" w:pos="576"/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3.1.13.</w:t>
      </w:r>
      <w:r w:rsidRPr="00A66185">
        <w:rPr>
          <w:rFonts w:cs="Times New Roman"/>
          <w:sz w:val="20"/>
          <w:szCs w:val="20"/>
        </w:rPr>
        <w:tab/>
        <w:t>Организовывать и проводить проверку технического состояния систем отопления, горячего и холодного водоснабжения, канализации (водоотведения) и электроснабжения в помещении лиц, указанных в п.1.3. настоящего договора.</w:t>
      </w:r>
    </w:p>
    <w:p w:rsidR="00300C4E" w:rsidRPr="00A66185" w:rsidRDefault="00300C4E" w:rsidP="00D17142">
      <w:pPr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3.1.14.</w:t>
      </w:r>
      <w:r w:rsidRPr="00A66185">
        <w:rPr>
          <w:rFonts w:cs="Times New Roman"/>
          <w:sz w:val="20"/>
          <w:szCs w:val="20"/>
        </w:rPr>
        <w:tab/>
        <w:t>В установленном законом порядке содействовать Собственникам при взыскании с виновных лиц ущерба, причиненного общему имуществу многоквартирного дома.</w:t>
      </w:r>
    </w:p>
    <w:p w:rsidR="00300C4E" w:rsidRPr="00A66185" w:rsidRDefault="00300C4E" w:rsidP="009A0E00">
      <w:pPr>
        <w:pStyle w:val="a5"/>
        <w:tabs>
          <w:tab w:val="left" w:pos="720"/>
        </w:tabs>
        <w:spacing w:after="0"/>
        <w:ind w:firstLine="709"/>
        <w:jc w:val="both"/>
        <w:rPr>
          <w:sz w:val="20"/>
          <w:szCs w:val="20"/>
        </w:rPr>
      </w:pPr>
      <w:r w:rsidRPr="00A66185">
        <w:rPr>
          <w:sz w:val="20"/>
          <w:szCs w:val="20"/>
        </w:rPr>
        <w:t>3.</w:t>
      </w:r>
      <w:r w:rsidR="00C56275" w:rsidRPr="00A66185">
        <w:rPr>
          <w:sz w:val="20"/>
          <w:szCs w:val="20"/>
        </w:rPr>
        <w:t>1</w:t>
      </w:r>
      <w:r w:rsidRPr="00A66185">
        <w:rPr>
          <w:sz w:val="20"/>
          <w:szCs w:val="20"/>
        </w:rPr>
        <w:t>.1</w:t>
      </w:r>
      <w:r w:rsidR="00D17142">
        <w:rPr>
          <w:sz w:val="20"/>
          <w:szCs w:val="20"/>
        </w:rPr>
        <w:t>5</w:t>
      </w:r>
      <w:r w:rsidRPr="00A66185">
        <w:rPr>
          <w:sz w:val="20"/>
          <w:szCs w:val="20"/>
        </w:rPr>
        <w:t>. Иметь доступ по согласованию с лицами, указанными в п.1.3. настоящего договора, к оборудованию и инженерным коммуникациям, являющихся общим имуществом Собственников и проходящим через помещение Собственника, если доступ к данным коммуникациям не может быть обеспечен иначе, чем через помещение указанных лиц.</w:t>
      </w:r>
    </w:p>
    <w:p w:rsidR="003832DC" w:rsidRPr="00A66185" w:rsidRDefault="00086896" w:rsidP="009A0E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6D6FF6" w:rsidRPr="00A66185">
        <w:rPr>
          <w:rFonts w:cs="Times New Roman"/>
          <w:sz w:val="20"/>
          <w:szCs w:val="20"/>
        </w:rPr>
        <w:t>1</w:t>
      </w:r>
      <w:r w:rsidRPr="00A66185">
        <w:rPr>
          <w:rFonts w:cs="Times New Roman"/>
          <w:sz w:val="20"/>
          <w:szCs w:val="20"/>
        </w:rPr>
        <w:t>.</w:t>
      </w:r>
      <w:r w:rsidR="00300C4E" w:rsidRPr="00A66185">
        <w:rPr>
          <w:rFonts w:cs="Times New Roman"/>
          <w:sz w:val="20"/>
          <w:szCs w:val="20"/>
        </w:rPr>
        <w:t>1</w:t>
      </w:r>
      <w:r w:rsidR="00D17142">
        <w:rPr>
          <w:rFonts w:cs="Times New Roman"/>
          <w:sz w:val="20"/>
          <w:szCs w:val="20"/>
        </w:rPr>
        <w:t>6</w:t>
      </w:r>
      <w:r w:rsidRPr="00A66185">
        <w:rPr>
          <w:rFonts w:cs="Times New Roman"/>
          <w:sz w:val="20"/>
          <w:szCs w:val="20"/>
        </w:rPr>
        <w:t xml:space="preserve">. </w:t>
      </w:r>
      <w:r w:rsidR="003832DC" w:rsidRPr="00A66185">
        <w:rPr>
          <w:rFonts w:cs="Times New Roman"/>
          <w:sz w:val="20"/>
          <w:szCs w:val="20"/>
        </w:rPr>
        <w:t xml:space="preserve">Приостанавливать или ограничивать предоставление коммунальных услуг </w:t>
      </w:r>
      <w:r w:rsidR="003832DC" w:rsidRPr="00A6618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без предварительного </w:t>
      </w:r>
      <w:r w:rsidR="003832DC" w:rsidRPr="00A66185">
        <w:rPr>
          <w:rFonts w:cs="Times New Roman"/>
          <w:sz w:val="20"/>
          <w:szCs w:val="20"/>
        </w:rPr>
        <w:t>уведомления Собственника в случае:</w:t>
      </w:r>
    </w:p>
    <w:p w:rsidR="003832DC" w:rsidRPr="00A66185" w:rsidRDefault="003832DC" w:rsidP="009A0E0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1" w:name="dst100473"/>
      <w:bookmarkEnd w:id="1"/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снабжение, а также водоотведение - с момента возникновения или угрозы возникновения такой аварийной ситуации;</w:t>
      </w:r>
    </w:p>
    <w:p w:rsidR="003832DC" w:rsidRPr="00A66185" w:rsidRDefault="003832DC" w:rsidP="009A0E0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2" w:name="dst100474"/>
      <w:bookmarkEnd w:id="2"/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3832DC" w:rsidRPr="00A66185" w:rsidRDefault="003832DC" w:rsidP="009A0E0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3" w:name="dst100475"/>
      <w:bookmarkEnd w:id="3"/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3832DC" w:rsidRPr="00A66185" w:rsidRDefault="003832DC" w:rsidP="009A0E0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4" w:name="dst100476"/>
      <w:bookmarkEnd w:id="4"/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3832DC" w:rsidRPr="00A66185" w:rsidRDefault="003832DC" w:rsidP="009A0E0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5" w:name="dst100477"/>
      <w:bookmarkEnd w:id="5"/>
      <w:r w:rsidRPr="00A66185">
        <w:rPr>
          <w:rFonts w:eastAsia="Times New Roman" w:cs="Times New Roman"/>
          <w:color w:val="000000"/>
          <w:sz w:val="20"/>
          <w:szCs w:val="20"/>
          <w:lang w:eastAsia="ru-RU"/>
        </w:rPr>
        <w:t>д)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:rsidR="00086896" w:rsidRPr="00A66185" w:rsidRDefault="003832DC" w:rsidP="009A0E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3.1.</w:t>
      </w:r>
      <w:r w:rsidR="00300C4E" w:rsidRPr="00A66185">
        <w:rPr>
          <w:rFonts w:cs="Times New Roman"/>
          <w:sz w:val="20"/>
          <w:szCs w:val="20"/>
        </w:rPr>
        <w:t>1</w:t>
      </w:r>
      <w:r w:rsidR="00D17142">
        <w:rPr>
          <w:rFonts w:cs="Times New Roman"/>
          <w:sz w:val="20"/>
          <w:szCs w:val="20"/>
        </w:rPr>
        <w:t>7</w:t>
      </w:r>
      <w:r w:rsidRPr="00A66185">
        <w:rPr>
          <w:rFonts w:cs="Times New Roman"/>
          <w:sz w:val="20"/>
          <w:szCs w:val="20"/>
        </w:rPr>
        <w:t xml:space="preserve">. </w:t>
      </w:r>
      <w:r w:rsidR="00086896" w:rsidRPr="00A66185">
        <w:rPr>
          <w:rFonts w:cs="Times New Roman"/>
          <w:sz w:val="20"/>
          <w:szCs w:val="20"/>
        </w:rPr>
        <w:t xml:space="preserve">Приостанавливать или ограничивать предоставление коммунальных услуг </w:t>
      </w:r>
      <w:r w:rsidRPr="00A66185">
        <w:rPr>
          <w:rFonts w:cs="Times New Roman"/>
          <w:color w:val="000000"/>
          <w:sz w:val="20"/>
          <w:szCs w:val="20"/>
          <w:shd w:val="clear" w:color="auto" w:fill="FFFFFF"/>
        </w:rPr>
        <w:t>предварительно уведомив об этом</w:t>
      </w:r>
      <w:r w:rsidRPr="00A66185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</w:rPr>
        <w:t> </w:t>
      </w:r>
      <w:r w:rsidR="00086896" w:rsidRPr="00A66185">
        <w:rPr>
          <w:rFonts w:cs="Times New Roman"/>
          <w:sz w:val="20"/>
          <w:szCs w:val="20"/>
        </w:rPr>
        <w:t xml:space="preserve"> </w:t>
      </w:r>
      <w:r w:rsidR="006D6FF6" w:rsidRPr="00A66185">
        <w:rPr>
          <w:rFonts w:cs="Times New Roman"/>
          <w:sz w:val="20"/>
          <w:szCs w:val="20"/>
        </w:rPr>
        <w:t>Собственника</w:t>
      </w:r>
      <w:r w:rsidR="00086896" w:rsidRPr="00A66185">
        <w:rPr>
          <w:rFonts w:cs="Times New Roman"/>
          <w:sz w:val="20"/>
          <w:szCs w:val="20"/>
        </w:rPr>
        <w:t xml:space="preserve"> в случае:</w:t>
      </w:r>
    </w:p>
    <w:p w:rsidR="003832DC" w:rsidRPr="00A66185" w:rsidRDefault="003832DC" w:rsidP="00C7009F">
      <w:pPr>
        <w:shd w:val="clear" w:color="auto" w:fill="FFFFFF"/>
        <w:spacing w:after="0" w:line="240" w:lineRule="auto"/>
        <w:ind w:firstLine="709"/>
        <w:jc w:val="both"/>
        <w:rPr>
          <w:rStyle w:val="blk"/>
          <w:rFonts w:cs="Times New Roman"/>
          <w:color w:val="000000"/>
          <w:sz w:val="20"/>
          <w:szCs w:val="20"/>
        </w:rPr>
      </w:pPr>
      <w:r w:rsidRPr="00A66185">
        <w:rPr>
          <w:rStyle w:val="blk"/>
          <w:rFonts w:cs="Times New Roman"/>
          <w:color w:val="000000"/>
          <w:sz w:val="20"/>
          <w:szCs w:val="20"/>
        </w:rPr>
        <w:t xml:space="preserve">а) </w:t>
      </w:r>
      <w:bookmarkStart w:id="6" w:name="dst100481"/>
      <w:bookmarkEnd w:id="6"/>
      <w:r w:rsidRPr="00A66185">
        <w:rPr>
          <w:rStyle w:val="blk"/>
          <w:rFonts w:cs="Times New Roman"/>
          <w:color w:val="000000"/>
          <w:sz w:val="20"/>
          <w:szCs w:val="20"/>
        </w:rPr>
        <w:t xml:space="preserve">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- через 10 рабочих дней после письменного предупреждения (уведомления) Собственников.</w:t>
      </w:r>
    </w:p>
    <w:p w:rsidR="009A0E00" w:rsidRPr="00A66185" w:rsidRDefault="009A0E00" w:rsidP="009A0E00">
      <w:pPr>
        <w:shd w:val="clear" w:color="auto" w:fill="FFFFFF"/>
        <w:spacing w:after="0" w:line="240" w:lineRule="auto"/>
        <w:ind w:firstLine="709"/>
        <w:jc w:val="both"/>
        <w:rPr>
          <w:rStyle w:val="blk"/>
          <w:rFonts w:cs="Times New Roman"/>
          <w:color w:val="000000"/>
          <w:sz w:val="20"/>
          <w:szCs w:val="20"/>
        </w:rPr>
      </w:pPr>
      <w:r w:rsidRPr="00A66185">
        <w:rPr>
          <w:rStyle w:val="blk"/>
          <w:rFonts w:cs="Times New Roman"/>
          <w:color w:val="000000"/>
          <w:sz w:val="20"/>
          <w:szCs w:val="20"/>
        </w:rPr>
        <w:t>3.1.1</w:t>
      </w:r>
      <w:r w:rsidR="00D17142">
        <w:rPr>
          <w:rStyle w:val="blk"/>
          <w:rFonts w:cs="Times New Roman"/>
          <w:color w:val="000000"/>
          <w:sz w:val="20"/>
          <w:szCs w:val="20"/>
        </w:rPr>
        <w:t>8</w:t>
      </w:r>
      <w:r w:rsidRPr="00A66185">
        <w:rPr>
          <w:rStyle w:val="blk"/>
          <w:rFonts w:cs="Times New Roman"/>
          <w:color w:val="000000"/>
          <w:sz w:val="20"/>
          <w:szCs w:val="20"/>
        </w:rPr>
        <w:t xml:space="preserve">. </w:t>
      </w:r>
      <w:r w:rsidR="00D17142">
        <w:rPr>
          <w:rStyle w:val="blk"/>
          <w:rFonts w:cs="Times New Roman"/>
          <w:color w:val="000000"/>
          <w:sz w:val="20"/>
          <w:szCs w:val="20"/>
        </w:rPr>
        <w:t>О</w:t>
      </w:r>
      <w:r w:rsidRPr="00A66185">
        <w:rPr>
          <w:rStyle w:val="blk"/>
          <w:rFonts w:cs="Times New Roman"/>
          <w:color w:val="000000"/>
          <w:sz w:val="20"/>
          <w:szCs w:val="20"/>
        </w:rPr>
        <w:t>существлять страхование приборов учета, расположенных в многоквартирном доме.</w:t>
      </w:r>
    </w:p>
    <w:p w:rsidR="006837B2" w:rsidRPr="00A66185" w:rsidRDefault="00252ADA" w:rsidP="00252ADA">
      <w:pPr>
        <w:spacing w:after="0" w:line="240" w:lineRule="auto"/>
        <w:ind w:firstLine="709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A66185">
        <w:rPr>
          <w:rFonts w:eastAsia="Times New Roman" w:cs="Times New Roman"/>
          <w:sz w:val="20"/>
          <w:szCs w:val="20"/>
          <w:lang w:eastAsia="ru-RU"/>
        </w:rPr>
        <w:t>3.1.</w:t>
      </w:r>
      <w:r w:rsidR="00D17142">
        <w:rPr>
          <w:rFonts w:eastAsia="Times New Roman" w:cs="Times New Roman"/>
          <w:sz w:val="20"/>
          <w:szCs w:val="20"/>
          <w:lang w:eastAsia="ru-RU"/>
        </w:rPr>
        <w:t>19</w:t>
      </w:r>
      <w:r w:rsidRPr="00A66185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6837B2" w:rsidRPr="00A66185">
        <w:rPr>
          <w:rFonts w:cs="Times New Roman"/>
          <w:sz w:val="20"/>
          <w:szCs w:val="20"/>
        </w:rPr>
        <w:t>Самостоятельно (либо через уполномоченные организации) осуществлять сбор денежных средств с лиц, указанных в п.1.3. Договора,  за услуги и работы, предусмотренные данным Договором, на свои расчетные счета.</w:t>
      </w:r>
    </w:p>
    <w:p w:rsidR="00300C4E" w:rsidRPr="00A66185" w:rsidRDefault="00300C4E" w:rsidP="00D95F0E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A66185">
        <w:rPr>
          <w:rFonts w:cs="Times New Roman"/>
          <w:b/>
          <w:sz w:val="20"/>
          <w:szCs w:val="20"/>
        </w:rPr>
        <w:t>3.2.</w:t>
      </w:r>
      <w:r w:rsidRPr="00A66185">
        <w:rPr>
          <w:rFonts w:cs="Times New Roman"/>
          <w:b/>
          <w:sz w:val="20"/>
          <w:szCs w:val="20"/>
        </w:rPr>
        <w:tab/>
        <w:t>Управляющая компания обязана:</w:t>
      </w:r>
    </w:p>
    <w:p w:rsidR="0089267F" w:rsidRPr="00A66185" w:rsidRDefault="00300C4E" w:rsidP="0089267F">
      <w:pPr>
        <w:shd w:val="clear" w:color="auto" w:fill="FFFFFF"/>
        <w:tabs>
          <w:tab w:val="left" w:pos="720"/>
          <w:tab w:val="left" w:pos="10980"/>
        </w:tabs>
        <w:spacing w:after="0" w:line="240" w:lineRule="auto"/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3.2.1. Приступить к выполнению настоящего дог</w:t>
      </w:r>
      <w:r w:rsidR="003C5E0C" w:rsidRPr="00A66185">
        <w:rPr>
          <w:rFonts w:cs="Times New Roman"/>
          <w:sz w:val="20"/>
          <w:szCs w:val="20"/>
        </w:rPr>
        <w:t xml:space="preserve">овора </w:t>
      </w:r>
      <w:r w:rsidR="0089267F" w:rsidRPr="00A66185">
        <w:rPr>
          <w:rFonts w:cs="Times New Roman"/>
          <w:sz w:val="20"/>
          <w:szCs w:val="20"/>
        </w:rPr>
        <w:t xml:space="preserve">по истечении двух месяцев с момента принятия на общем собрании Собственников решения об утверждении условий настоящего договора (т.е. с момента оформления протокола общего собрания Собственников)  </w:t>
      </w:r>
      <w:r w:rsidR="0089267F" w:rsidRPr="00A66185">
        <w:rPr>
          <w:rFonts w:cs="Times New Roman"/>
          <w:color w:val="000000" w:themeColor="text1"/>
          <w:sz w:val="20"/>
          <w:szCs w:val="20"/>
        </w:rPr>
        <w:t>и действует 3 года.</w:t>
      </w:r>
    </w:p>
    <w:p w:rsidR="00300C4E" w:rsidRPr="00A66185" w:rsidRDefault="00300C4E" w:rsidP="00281CA5">
      <w:pPr>
        <w:shd w:val="clear" w:color="auto" w:fill="FFFFFF"/>
        <w:tabs>
          <w:tab w:val="left" w:pos="720"/>
          <w:tab w:val="left" w:pos="1098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3D5CD4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.2.</w:t>
      </w:r>
      <w:r w:rsidR="00C40E69" w:rsidRPr="00A66185">
        <w:rPr>
          <w:rFonts w:cs="Times New Roman"/>
          <w:sz w:val="20"/>
          <w:szCs w:val="20"/>
        </w:rPr>
        <w:t xml:space="preserve"> </w:t>
      </w:r>
      <w:r w:rsidRPr="00A66185">
        <w:rPr>
          <w:rFonts w:cs="Times New Roman"/>
          <w:sz w:val="20"/>
          <w:szCs w:val="20"/>
        </w:rPr>
        <w:t xml:space="preserve">Разрабатывать и реализовывать планы управления в соответствии с целями и задачами данного </w:t>
      </w:r>
      <w:r w:rsidR="003D5CD4" w:rsidRPr="00A66185">
        <w:rPr>
          <w:rFonts w:cs="Times New Roman"/>
          <w:sz w:val="20"/>
          <w:szCs w:val="20"/>
        </w:rPr>
        <w:t>д</w:t>
      </w:r>
      <w:r w:rsidRPr="00A66185">
        <w:rPr>
          <w:rFonts w:cs="Times New Roman"/>
          <w:sz w:val="20"/>
          <w:szCs w:val="20"/>
        </w:rPr>
        <w:t>оговора.</w:t>
      </w:r>
    </w:p>
    <w:p w:rsidR="00300C4E" w:rsidRPr="00A66185" w:rsidRDefault="00300C4E" w:rsidP="00D95F0E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lastRenderedPageBreak/>
        <w:t>3.</w:t>
      </w:r>
      <w:r w:rsidR="003D5CD4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</w:t>
      </w:r>
      <w:r w:rsidR="00281CA5">
        <w:rPr>
          <w:rFonts w:cs="Times New Roman"/>
          <w:sz w:val="20"/>
          <w:szCs w:val="20"/>
        </w:rPr>
        <w:t>3</w:t>
      </w:r>
      <w:r w:rsidRPr="00A66185">
        <w:rPr>
          <w:rFonts w:cs="Times New Roman"/>
          <w:sz w:val="20"/>
          <w:szCs w:val="20"/>
        </w:rPr>
        <w:t>. В пределах средств, фактически поступивших от лиц, указанных в п.1.</w:t>
      </w:r>
      <w:r w:rsidR="003D5CD4" w:rsidRPr="00A66185">
        <w:rPr>
          <w:rFonts w:cs="Times New Roman"/>
          <w:sz w:val="20"/>
          <w:szCs w:val="20"/>
        </w:rPr>
        <w:t>3</w:t>
      </w:r>
      <w:r w:rsidRPr="00A66185">
        <w:rPr>
          <w:rFonts w:cs="Times New Roman"/>
          <w:sz w:val="20"/>
          <w:szCs w:val="20"/>
        </w:rPr>
        <w:t xml:space="preserve">. </w:t>
      </w:r>
      <w:r w:rsidR="003D5CD4" w:rsidRPr="00A66185">
        <w:rPr>
          <w:rFonts w:cs="Times New Roman"/>
          <w:sz w:val="20"/>
          <w:szCs w:val="20"/>
        </w:rPr>
        <w:t>настоящего д</w:t>
      </w:r>
      <w:r w:rsidRPr="00A66185">
        <w:rPr>
          <w:rFonts w:cs="Times New Roman"/>
          <w:sz w:val="20"/>
          <w:szCs w:val="20"/>
        </w:rPr>
        <w:t xml:space="preserve">оговора, оказывать услуги и выполнять работы, предусмотренные настоящим </w:t>
      </w:r>
      <w:r w:rsidR="003D5CD4" w:rsidRPr="00A66185">
        <w:rPr>
          <w:rFonts w:cs="Times New Roman"/>
          <w:sz w:val="20"/>
          <w:szCs w:val="20"/>
        </w:rPr>
        <w:t>д</w:t>
      </w:r>
      <w:r w:rsidRPr="00A66185">
        <w:rPr>
          <w:rFonts w:cs="Times New Roman"/>
          <w:sz w:val="20"/>
          <w:szCs w:val="20"/>
        </w:rPr>
        <w:t xml:space="preserve">оговором, а также услуги и работы решение о предоставлении которых принято </w:t>
      </w:r>
      <w:r w:rsidR="003D5CD4" w:rsidRPr="00A66185">
        <w:rPr>
          <w:rFonts w:cs="Times New Roman"/>
          <w:sz w:val="20"/>
          <w:szCs w:val="20"/>
        </w:rPr>
        <w:t>на общем собрании собственников</w:t>
      </w:r>
      <w:r w:rsidRPr="00A66185">
        <w:rPr>
          <w:rFonts w:cs="Times New Roman"/>
          <w:sz w:val="20"/>
          <w:szCs w:val="20"/>
        </w:rPr>
        <w:t>.</w:t>
      </w:r>
    </w:p>
    <w:p w:rsidR="00300C4E" w:rsidRPr="00A66185" w:rsidRDefault="00300C4E" w:rsidP="00D95F0E">
      <w:pPr>
        <w:shd w:val="clear" w:color="auto" w:fill="FFFFFF"/>
        <w:tabs>
          <w:tab w:val="left" w:pos="720"/>
          <w:tab w:val="left" w:pos="10980"/>
        </w:tabs>
        <w:spacing w:after="0" w:line="24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3D5CD4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</w:t>
      </w:r>
      <w:r w:rsidR="00281CA5">
        <w:rPr>
          <w:rFonts w:cs="Times New Roman"/>
          <w:sz w:val="20"/>
          <w:szCs w:val="20"/>
        </w:rPr>
        <w:t>4</w:t>
      </w:r>
      <w:r w:rsidRPr="00A66185">
        <w:rPr>
          <w:rFonts w:cs="Times New Roman"/>
          <w:sz w:val="20"/>
          <w:szCs w:val="20"/>
        </w:rPr>
        <w:t xml:space="preserve">. </w:t>
      </w:r>
      <w:r w:rsidR="003C5E0C" w:rsidRPr="00A66185">
        <w:rPr>
          <w:rFonts w:cs="Times New Roman"/>
          <w:sz w:val="20"/>
          <w:szCs w:val="20"/>
        </w:rPr>
        <w:t xml:space="preserve">Совместно с членами Совета многоквартирного дома </w:t>
      </w:r>
      <w:r w:rsidRPr="00A66185">
        <w:rPr>
          <w:rFonts w:cs="Times New Roman"/>
          <w:sz w:val="20"/>
          <w:szCs w:val="20"/>
        </w:rPr>
        <w:t xml:space="preserve">составлять и корректировать планы по текущему ремонту общего имущества </w:t>
      </w:r>
      <w:r w:rsidR="003D5CD4" w:rsidRPr="00A66185">
        <w:rPr>
          <w:rFonts w:cs="Times New Roman"/>
          <w:sz w:val="20"/>
          <w:szCs w:val="20"/>
        </w:rPr>
        <w:t>многоквартирного дома</w:t>
      </w:r>
      <w:r w:rsidRPr="00A66185">
        <w:rPr>
          <w:rFonts w:cs="Times New Roman"/>
          <w:sz w:val="20"/>
          <w:szCs w:val="20"/>
        </w:rPr>
        <w:t xml:space="preserve"> в пределах оплат, произведенных в соответствии с тарифами на указанные работы и услуги</w:t>
      </w:r>
      <w:r w:rsidRPr="00A66185">
        <w:rPr>
          <w:rFonts w:cs="Times New Roman"/>
          <w:b/>
          <w:sz w:val="20"/>
          <w:szCs w:val="20"/>
        </w:rPr>
        <w:t>.</w:t>
      </w:r>
      <w:r w:rsidR="003C5E0C" w:rsidRPr="00A66185">
        <w:rPr>
          <w:rFonts w:cs="Times New Roman"/>
          <w:b/>
          <w:sz w:val="20"/>
          <w:szCs w:val="20"/>
        </w:rPr>
        <w:t xml:space="preserve"> </w:t>
      </w:r>
      <w:r w:rsidR="00FB2D6D" w:rsidRPr="00A66185">
        <w:rPr>
          <w:rFonts w:cs="Times New Roman"/>
          <w:sz w:val="20"/>
          <w:szCs w:val="20"/>
        </w:rPr>
        <w:t>При составлении планов по текущему ремонту общего имущества многоквартирного дома у</w:t>
      </w:r>
      <w:r w:rsidR="003C5E0C" w:rsidRPr="00A66185">
        <w:rPr>
          <w:rFonts w:cs="Times New Roman"/>
          <w:sz w:val="20"/>
          <w:szCs w:val="20"/>
        </w:rPr>
        <w:t>читыва</w:t>
      </w:r>
      <w:r w:rsidR="00FB2D6D" w:rsidRPr="00A66185">
        <w:rPr>
          <w:rFonts w:cs="Times New Roman"/>
          <w:sz w:val="20"/>
          <w:szCs w:val="20"/>
        </w:rPr>
        <w:t xml:space="preserve">ется </w:t>
      </w:r>
      <w:r w:rsidR="003C5E0C" w:rsidRPr="00A66185">
        <w:rPr>
          <w:rFonts w:cs="Times New Roman"/>
          <w:sz w:val="20"/>
          <w:szCs w:val="20"/>
        </w:rPr>
        <w:t>мнение</w:t>
      </w:r>
      <w:r w:rsidR="00FB2D6D" w:rsidRPr="00A66185">
        <w:rPr>
          <w:rFonts w:cs="Times New Roman"/>
          <w:sz w:val="20"/>
          <w:szCs w:val="20"/>
        </w:rPr>
        <w:t xml:space="preserve"> </w:t>
      </w:r>
      <w:r w:rsidR="00162282" w:rsidRPr="00A66185">
        <w:rPr>
          <w:rFonts w:cs="Times New Roman"/>
          <w:sz w:val="20"/>
          <w:szCs w:val="20"/>
        </w:rPr>
        <w:t>С</w:t>
      </w:r>
      <w:r w:rsidR="003C5E0C" w:rsidRPr="00A66185">
        <w:rPr>
          <w:rFonts w:cs="Times New Roman"/>
          <w:sz w:val="20"/>
          <w:szCs w:val="20"/>
        </w:rPr>
        <w:t>обственников</w:t>
      </w:r>
      <w:r w:rsidR="00FB2D6D" w:rsidRPr="00A66185">
        <w:rPr>
          <w:rFonts w:cs="Times New Roman"/>
          <w:sz w:val="20"/>
          <w:szCs w:val="20"/>
        </w:rPr>
        <w:t>.</w:t>
      </w:r>
    </w:p>
    <w:p w:rsidR="00300C4E" w:rsidRPr="00A66185" w:rsidRDefault="00300C4E" w:rsidP="00D95F0E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C40E69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</w:t>
      </w:r>
      <w:r w:rsidR="00281CA5">
        <w:rPr>
          <w:rFonts w:cs="Times New Roman"/>
          <w:sz w:val="20"/>
          <w:szCs w:val="20"/>
        </w:rPr>
        <w:t>5</w:t>
      </w:r>
      <w:r w:rsidR="00621AC7">
        <w:rPr>
          <w:rFonts w:cs="Times New Roman"/>
          <w:sz w:val="20"/>
          <w:szCs w:val="20"/>
        </w:rPr>
        <w:t xml:space="preserve">. </w:t>
      </w:r>
      <w:r w:rsidRPr="00A66185">
        <w:rPr>
          <w:rFonts w:cs="Times New Roman"/>
          <w:sz w:val="20"/>
          <w:szCs w:val="20"/>
        </w:rPr>
        <w:t>Контролировать деятельность исполнителей (подрядчиков) по уровню качества, состава и объема предоставляемых работ и услуг.</w:t>
      </w:r>
    </w:p>
    <w:p w:rsidR="00300C4E" w:rsidRPr="00A66185" w:rsidRDefault="00300C4E" w:rsidP="00D95F0E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C40E69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</w:t>
      </w:r>
      <w:r w:rsidR="00281CA5">
        <w:rPr>
          <w:rFonts w:cs="Times New Roman"/>
          <w:sz w:val="20"/>
          <w:szCs w:val="20"/>
        </w:rPr>
        <w:t>6</w:t>
      </w:r>
      <w:r w:rsidRPr="00A66185">
        <w:rPr>
          <w:rFonts w:cs="Times New Roman"/>
          <w:b/>
          <w:sz w:val="20"/>
          <w:szCs w:val="20"/>
        </w:rPr>
        <w:t>.</w:t>
      </w:r>
      <w:r w:rsidR="00621AC7">
        <w:rPr>
          <w:rFonts w:cs="Times New Roman"/>
          <w:sz w:val="20"/>
          <w:szCs w:val="20"/>
        </w:rPr>
        <w:t xml:space="preserve"> </w:t>
      </w:r>
      <w:r w:rsidRPr="00A66185">
        <w:rPr>
          <w:rFonts w:cs="Times New Roman"/>
          <w:sz w:val="20"/>
          <w:szCs w:val="20"/>
        </w:rPr>
        <w:t xml:space="preserve">Обеспечивать круглосуточное обслуживание </w:t>
      </w:r>
      <w:r w:rsidR="00C40E69" w:rsidRPr="00A66185">
        <w:rPr>
          <w:rFonts w:cs="Times New Roman"/>
          <w:sz w:val="20"/>
          <w:szCs w:val="20"/>
        </w:rPr>
        <w:t xml:space="preserve">многоквартирного дома </w:t>
      </w:r>
      <w:r w:rsidRPr="00A66185">
        <w:rPr>
          <w:rFonts w:cs="Times New Roman"/>
          <w:sz w:val="20"/>
          <w:szCs w:val="20"/>
        </w:rPr>
        <w:t xml:space="preserve">аварийно-диспетчерской службой и надлежащую регистрацию заявок </w:t>
      </w:r>
      <w:r w:rsidR="00C40E69" w:rsidRPr="00A66185">
        <w:rPr>
          <w:rFonts w:cs="Times New Roman"/>
          <w:sz w:val="20"/>
          <w:szCs w:val="20"/>
        </w:rPr>
        <w:t>Собственников</w:t>
      </w:r>
      <w:r w:rsidRPr="00A66185">
        <w:rPr>
          <w:rFonts w:cs="Times New Roman"/>
          <w:b/>
          <w:sz w:val="20"/>
          <w:szCs w:val="20"/>
        </w:rPr>
        <w:t>,</w:t>
      </w:r>
      <w:r w:rsidRPr="00A66185">
        <w:rPr>
          <w:rFonts w:cs="Times New Roman"/>
          <w:sz w:val="20"/>
          <w:szCs w:val="20"/>
        </w:rPr>
        <w:t xml:space="preserve"> связанных с исполнением настоящего </w:t>
      </w:r>
      <w:r w:rsidR="00C40E69" w:rsidRPr="00A66185">
        <w:rPr>
          <w:rFonts w:cs="Times New Roman"/>
          <w:sz w:val="20"/>
          <w:szCs w:val="20"/>
        </w:rPr>
        <w:t>д</w:t>
      </w:r>
      <w:r w:rsidRPr="00A66185">
        <w:rPr>
          <w:rFonts w:cs="Times New Roman"/>
          <w:sz w:val="20"/>
          <w:szCs w:val="20"/>
        </w:rPr>
        <w:t>оговора.</w:t>
      </w:r>
    </w:p>
    <w:p w:rsidR="00300C4E" w:rsidRPr="00A66185" w:rsidRDefault="00300C4E" w:rsidP="00D95F0E">
      <w:pPr>
        <w:shd w:val="clear" w:color="auto" w:fill="FFFFFF"/>
        <w:tabs>
          <w:tab w:val="left" w:pos="720"/>
          <w:tab w:val="left" w:pos="1332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C40E69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</w:t>
      </w:r>
      <w:r w:rsidR="00281CA5">
        <w:rPr>
          <w:rFonts w:cs="Times New Roman"/>
          <w:sz w:val="20"/>
          <w:szCs w:val="20"/>
        </w:rPr>
        <w:t>7</w:t>
      </w:r>
      <w:r w:rsidR="00621AC7">
        <w:rPr>
          <w:rFonts w:cs="Times New Roman"/>
          <w:sz w:val="20"/>
          <w:szCs w:val="20"/>
        </w:rPr>
        <w:t xml:space="preserve">. </w:t>
      </w:r>
      <w:r w:rsidRPr="00A66185">
        <w:rPr>
          <w:rFonts w:cs="Times New Roman"/>
          <w:sz w:val="20"/>
          <w:szCs w:val="20"/>
        </w:rPr>
        <w:t xml:space="preserve">Производить аварийно-восстановительные работы в установленные сроки. Принимать меры по устранению аварий на объектах общего имущества </w:t>
      </w:r>
      <w:r w:rsidR="00C40E69" w:rsidRPr="00A66185">
        <w:rPr>
          <w:rFonts w:cs="Times New Roman"/>
          <w:sz w:val="20"/>
          <w:szCs w:val="20"/>
        </w:rPr>
        <w:t>многоквартирного дома</w:t>
      </w:r>
      <w:r w:rsidRPr="00A66185">
        <w:rPr>
          <w:rFonts w:cs="Times New Roman"/>
          <w:sz w:val="20"/>
          <w:szCs w:val="20"/>
        </w:rPr>
        <w:t>.</w:t>
      </w:r>
    </w:p>
    <w:p w:rsidR="00300C4E" w:rsidRPr="00A66185" w:rsidRDefault="00300C4E" w:rsidP="00D95F0E">
      <w:pPr>
        <w:shd w:val="clear" w:color="auto" w:fill="FFFFFF"/>
        <w:tabs>
          <w:tab w:val="left" w:pos="720"/>
          <w:tab w:val="left" w:pos="1123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C40E69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</w:t>
      </w:r>
      <w:r w:rsidR="00281CA5">
        <w:rPr>
          <w:rFonts w:cs="Times New Roman"/>
          <w:sz w:val="20"/>
          <w:szCs w:val="20"/>
        </w:rPr>
        <w:t>8</w:t>
      </w:r>
      <w:r w:rsidRPr="00A66185">
        <w:rPr>
          <w:rFonts w:cs="Times New Roman"/>
          <w:sz w:val="20"/>
          <w:szCs w:val="20"/>
        </w:rPr>
        <w:t xml:space="preserve">. Поддерживать в необходимом санитарном состоянии технические помещения </w:t>
      </w:r>
      <w:r w:rsidR="00C40E69" w:rsidRPr="00A66185">
        <w:rPr>
          <w:rFonts w:cs="Times New Roman"/>
          <w:sz w:val="20"/>
          <w:szCs w:val="20"/>
        </w:rPr>
        <w:t>многоквартирного дома</w:t>
      </w:r>
      <w:r w:rsidRPr="00A66185">
        <w:rPr>
          <w:rFonts w:cs="Times New Roman"/>
          <w:sz w:val="20"/>
          <w:szCs w:val="20"/>
        </w:rPr>
        <w:t xml:space="preserve"> и прилегающ</w:t>
      </w:r>
      <w:r w:rsidR="00C40E69" w:rsidRPr="00A66185">
        <w:rPr>
          <w:rFonts w:cs="Times New Roman"/>
          <w:sz w:val="20"/>
          <w:szCs w:val="20"/>
        </w:rPr>
        <w:t>ие</w:t>
      </w:r>
      <w:r w:rsidRPr="00A66185">
        <w:rPr>
          <w:rFonts w:cs="Times New Roman"/>
          <w:sz w:val="20"/>
          <w:szCs w:val="20"/>
        </w:rPr>
        <w:t xml:space="preserve"> территори</w:t>
      </w:r>
      <w:r w:rsidR="00C40E69" w:rsidRPr="00A66185">
        <w:rPr>
          <w:rFonts w:cs="Times New Roman"/>
          <w:sz w:val="20"/>
          <w:szCs w:val="20"/>
        </w:rPr>
        <w:t>и</w:t>
      </w:r>
      <w:r w:rsidRPr="00A66185">
        <w:rPr>
          <w:rFonts w:cs="Times New Roman"/>
          <w:sz w:val="20"/>
          <w:szCs w:val="20"/>
        </w:rPr>
        <w:t xml:space="preserve">, относящиеся к общему имуществу. </w:t>
      </w:r>
    </w:p>
    <w:p w:rsidR="00621AC7" w:rsidRDefault="00300C4E" w:rsidP="00621AC7">
      <w:pPr>
        <w:shd w:val="clear" w:color="auto" w:fill="FFFFFF"/>
        <w:tabs>
          <w:tab w:val="left" w:pos="720"/>
          <w:tab w:val="left" w:pos="1123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C40E69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</w:t>
      </w:r>
      <w:r w:rsidR="00281CA5">
        <w:rPr>
          <w:rFonts w:cs="Times New Roman"/>
          <w:sz w:val="20"/>
          <w:szCs w:val="20"/>
        </w:rPr>
        <w:t>9</w:t>
      </w:r>
      <w:r w:rsidRPr="00A66185">
        <w:rPr>
          <w:rFonts w:cs="Times New Roman"/>
          <w:sz w:val="20"/>
          <w:szCs w:val="20"/>
        </w:rPr>
        <w:t>.</w:t>
      </w:r>
      <w:r w:rsidR="00C40E69" w:rsidRPr="00A66185">
        <w:rPr>
          <w:rFonts w:cs="Times New Roman"/>
          <w:sz w:val="20"/>
          <w:szCs w:val="20"/>
        </w:rPr>
        <w:t xml:space="preserve"> </w:t>
      </w:r>
      <w:r w:rsidRPr="00A66185">
        <w:rPr>
          <w:rFonts w:cs="Times New Roman"/>
          <w:sz w:val="20"/>
          <w:szCs w:val="20"/>
        </w:rPr>
        <w:t xml:space="preserve">Принимать меры по исключению допуска в технические помещения </w:t>
      </w:r>
      <w:r w:rsidR="00C40E69" w:rsidRPr="00A66185">
        <w:rPr>
          <w:rFonts w:cs="Times New Roman"/>
          <w:sz w:val="20"/>
          <w:szCs w:val="20"/>
        </w:rPr>
        <w:t>многоквартирного дома</w:t>
      </w:r>
      <w:r w:rsidRPr="00A66185">
        <w:rPr>
          <w:rFonts w:cs="Times New Roman"/>
          <w:sz w:val="20"/>
          <w:szCs w:val="20"/>
        </w:rPr>
        <w:t xml:space="preserve"> лиц, не имеющих соответствующего разрешения.</w:t>
      </w:r>
    </w:p>
    <w:p w:rsidR="004B2568" w:rsidRPr="00621AC7" w:rsidRDefault="00300C4E" w:rsidP="00621AC7">
      <w:pPr>
        <w:shd w:val="clear" w:color="auto" w:fill="FFFFFF"/>
        <w:tabs>
          <w:tab w:val="left" w:pos="720"/>
          <w:tab w:val="left" w:pos="1123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sz w:val="20"/>
          <w:szCs w:val="20"/>
        </w:rPr>
        <w:t>3.</w:t>
      </w:r>
      <w:r w:rsidR="00C40E69" w:rsidRPr="00A66185">
        <w:rPr>
          <w:sz w:val="20"/>
          <w:szCs w:val="20"/>
        </w:rPr>
        <w:t>2</w:t>
      </w:r>
      <w:r w:rsidRPr="00A66185">
        <w:rPr>
          <w:sz w:val="20"/>
          <w:szCs w:val="20"/>
        </w:rPr>
        <w:t>.1</w:t>
      </w:r>
      <w:r w:rsidR="00281CA5">
        <w:rPr>
          <w:sz w:val="20"/>
          <w:szCs w:val="20"/>
        </w:rPr>
        <w:t>0</w:t>
      </w:r>
      <w:r w:rsidR="00621AC7">
        <w:rPr>
          <w:sz w:val="20"/>
          <w:szCs w:val="20"/>
        </w:rPr>
        <w:t xml:space="preserve">. </w:t>
      </w:r>
      <w:r w:rsidRPr="00A66185">
        <w:rPr>
          <w:sz w:val="20"/>
          <w:szCs w:val="20"/>
        </w:rPr>
        <w:t xml:space="preserve">Предоставлять жителям </w:t>
      </w:r>
      <w:r w:rsidR="00C40E69" w:rsidRPr="00A66185">
        <w:rPr>
          <w:sz w:val="20"/>
          <w:szCs w:val="20"/>
        </w:rPr>
        <w:t xml:space="preserve">многоквартирного дома </w:t>
      </w:r>
      <w:r w:rsidRPr="00A66185">
        <w:rPr>
          <w:sz w:val="20"/>
          <w:szCs w:val="20"/>
        </w:rPr>
        <w:t xml:space="preserve">услуги паспортного учета: в порядке, установленном </w:t>
      </w:r>
      <w:r w:rsidR="00CE7E9A" w:rsidRPr="00A66185">
        <w:rPr>
          <w:sz w:val="20"/>
          <w:szCs w:val="20"/>
        </w:rPr>
        <w:t xml:space="preserve">действующим законодательством </w:t>
      </w:r>
      <w:r w:rsidRPr="00A66185">
        <w:rPr>
          <w:sz w:val="20"/>
          <w:szCs w:val="20"/>
        </w:rPr>
        <w:t>регистрировать и снимать с регистрационного учета по месту жительства и по месту пребывания, выдавать справки о</w:t>
      </w:r>
      <w:r w:rsidR="00A6755E">
        <w:rPr>
          <w:sz w:val="20"/>
          <w:szCs w:val="20"/>
        </w:rPr>
        <w:t xml:space="preserve"> </w:t>
      </w:r>
      <w:r w:rsidRPr="00A66185">
        <w:rPr>
          <w:sz w:val="20"/>
          <w:szCs w:val="20"/>
        </w:rPr>
        <w:t>составе семьи и другие справки установленного образца, предусмотренные действующим законодательством.</w:t>
      </w:r>
      <w:r w:rsidR="003C5E0C" w:rsidRPr="00A66185">
        <w:rPr>
          <w:sz w:val="20"/>
          <w:szCs w:val="20"/>
        </w:rPr>
        <w:t xml:space="preserve"> </w:t>
      </w:r>
      <w:r w:rsidR="00162282" w:rsidRPr="00A66185">
        <w:rPr>
          <w:sz w:val="20"/>
          <w:szCs w:val="20"/>
        </w:rPr>
        <w:t xml:space="preserve"> </w:t>
      </w:r>
      <w:r w:rsidR="00F86E7B" w:rsidRPr="00A66185">
        <w:rPr>
          <w:sz w:val="20"/>
          <w:szCs w:val="20"/>
        </w:rPr>
        <w:t xml:space="preserve">Для  предоставления услуг паспортного учета </w:t>
      </w:r>
      <w:r w:rsidR="00C56275" w:rsidRPr="00A66185">
        <w:rPr>
          <w:sz w:val="20"/>
          <w:szCs w:val="20"/>
        </w:rPr>
        <w:t xml:space="preserve">Управляющая компания вправе </w:t>
      </w:r>
      <w:r w:rsidR="00F86E7B" w:rsidRPr="00A66185">
        <w:rPr>
          <w:sz w:val="20"/>
          <w:szCs w:val="20"/>
        </w:rPr>
        <w:t>п</w:t>
      </w:r>
      <w:r w:rsidR="00162282" w:rsidRPr="00A66185">
        <w:rPr>
          <w:sz w:val="20"/>
          <w:szCs w:val="20"/>
        </w:rPr>
        <w:t xml:space="preserve">ривлекать </w:t>
      </w:r>
      <w:r w:rsidR="00F86E7B" w:rsidRPr="00A66185">
        <w:rPr>
          <w:sz w:val="20"/>
          <w:szCs w:val="20"/>
        </w:rPr>
        <w:t xml:space="preserve"> сторонние (подрядные) организации</w:t>
      </w:r>
      <w:r w:rsidR="00F86E7B" w:rsidRPr="00530D95">
        <w:rPr>
          <w:color w:val="000000" w:themeColor="text1"/>
          <w:sz w:val="20"/>
          <w:szCs w:val="20"/>
        </w:rPr>
        <w:t xml:space="preserve">. </w:t>
      </w:r>
      <w:r w:rsidR="004B2568" w:rsidRPr="00530D95">
        <w:rPr>
          <w:bCs/>
          <w:color w:val="000000" w:themeColor="text1"/>
          <w:sz w:val="20"/>
          <w:szCs w:val="20"/>
        </w:rPr>
        <w:t xml:space="preserve">В рамках оказания услуг паспортного стола предоставление </w:t>
      </w:r>
      <w:r w:rsidR="004B2568" w:rsidRPr="00530D95">
        <w:rPr>
          <w:color w:val="000000" w:themeColor="text1"/>
          <w:sz w:val="20"/>
          <w:szCs w:val="20"/>
        </w:rPr>
        <w:t>Управляющей компании</w:t>
      </w:r>
      <w:r w:rsidR="004B2568" w:rsidRPr="00530D95">
        <w:rPr>
          <w:bCs/>
          <w:color w:val="000000" w:themeColor="text1"/>
          <w:sz w:val="20"/>
          <w:szCs w:val="20"/>
        </w:rPr>
        <w:t xml:space="preserve"> права получения и обработки персональных данных, а так же документации, необходимой для обслуживания жилого дома, поквартирные карточки и карточки регистрации.</w:t>
      </w:r>
    </w:p>
    <w:p w:rsidR="00300C4E" w:rsidRPr="00A66185" w:rsidRDefault="004B2568" w:rsidP="004B2568">
      <w:pPr>
        <w:pStyle w:val="a5"/>
        <w:tabs>
          <w:tab w:val="left" w:pos="720"/>
        </w:tabs>
        <w:spacing w:after="0"/>
        <w:ind w:firstLine="709"/>
        <w:jc w:val="both"/>
        <w:rPr>
          <w:sz w:val="20"/>
          <w:szCs w:val="20"/>
        </w:rPr>
      </w:pPr>
      <w:r w:rsidRPr="00A66185">
        <w:rPr>
          <w:sz w:val="20"/>
          <w:szCs w:val="20"/>
        </w:rPr>
        <w:t xml:space="preserve"> </w:t>
      </w:r>
      <w:r w:rsidR="00300C4E" w:rsidRPr="00A66185">
        <w:rPr>
          <w:sz w:val="20"/>
          <w:szCs w:val="20"/>
        </w:rPr>
        <w:t>3.</w:t>
      </w:r>
      <w:r w:rsidR="00CE7E9A" w:rsidRPr="00A66185">
        <w:rPr>
          <w:sz w:val="20"/>
          <w:szCs w:val="20"/>
        </w:rPr>
        <w:t>2</w:t>
      </w:r>
      <w:r w:rsidR="00300C4E" w:rsidRPr="00A66185">
        <w:rPr>
          <w:sz w:val="20"/>
          <w:szCs w:val="20"/>
        </w:rPr>
        <w:t>.1</w:t>
      </w:r>
      <w:r w:rsidR="00281CA5">
        <w:rPr>
          <w:sz w:val="20"/>
          <w:szCs w:val="20"/>
        </w:rPr>
        <w:t>1</w:t>
      </w:r>
      <w:r w:rsidR="00300C4E" w:rsidRPr="00A66185">
        <w:rPr>
          <w:sz w:val="20"/>
          <w:szCs w:val="20"/>
        </w:rPr>
        <w:t>. На принципах открытости и полноты любыми доступными способами</w:t>
      </w:r>
      <w:r w:rsidR="00300C4E" w:rsidRPr="00A66185">
        <w:rPr>
          <w:i/>
          <w:sz w:val="20"/>
          <w:szCs w:val="20"/>
        </w:rPr>
        <w:t xml:space="preserve"> </w:t>
      </w:r>
      <w:r w:rsidR="00300C4E" w:rsidRPr="00A66185">
        <w:rPr>
          <w:sz w:val="20"/>
          <w:szCs w:val="20"/>
        </w:rPr>
        <w:t xml:space="preserve">информировать Собственников по вопросам обслуживания </w:t>
      </w:r>
      <w:r w:rsidR="00CE7E9A" w:rsidRPr="00A66185">
        <w:rPr>
          <w:sz w:val="20"/>
          <w:szCs w:val="20"/>
        </w:rPr>
        <w:t>многоквартирным домом</w:t>
      </w:r>
      <w:r w:rsidR="00300C4E" w:rsidRPr="00A66185">
        <w:rPr>
          <w:sz w:val="20"/>
          <w:szCs w:val="20"/>
        </w:rPr>
        <w:t>, в том числе, сообщать:</w:t>
      </w:r>
    </w:p>
    <w:p w:rsidR="00300C4E" w:rsidRPr="00A66185" w:rsidRDefault="00300C4E" w:rsidP="00D95F0E">
      <w:pPr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 xml:space="preserve">- о режиме работы </w:t>
      </w:r>
      <w:r w:rsidR="00CE7E9A" w:rsidRPr="00A66185">
        <w:rPr>
          <w:rFonts w:cs="Times New Roman"/>
          <w:sz w:val="20"/>
          <w:szCs w:val="20"/>
        </w:rPr>
        <w:t>Управляющей организации</w:t>
      </w:r>
      <w:r w:rsidRPr="00A66185">
        <w:rPr>
          <w:rFonts w:cs="Times New Roman"/>
          <w:sz w:val="20"/>
          <w:szCs w:val="20"/>
        </w:rPr>
        <w:t>;</w:t>
      </w:r>
    </w:p>
    <w:p w:rsidR="00300C4E" w:rsidRPr="00A66185" w:rsidRDefault="00300C4E" w:rsidP="00D95F0E">
      <w:pPr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- о задолженности по оплате за жилищно-коммунальные услуги;</w:t>
      </w:r>
    </w:p>
    <w:p w:rsidR="00300C4E" w:rsidRPr="00A66185" w:rsidRDefault="00300C4E" w:rsidP="00D95F0E">
      <w:pPr>
        <w:pStyle w:val="21"/>
        <w:tabs>
          <w:tab w:val="left" w:pos="284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- о предстоящих отключениях или ограничениях подачи коммунальных услуг, за исключением случаев, определенных настоящим договором;</w:t>
      </w:r>
    </w:p>
    <w:p w:rsidR="00300C4E" w:rsidRPr="00A66185" w:rsidRDefault="00300C4E" w:rsidP="00D95F0E">
      <w:pPr>
        <w:pStyle w:val="21"/>
        <w:tabs>
          <w:tab w:val="left" w:pos="284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- об изменении размера платы за работы и услуги, предусмотренные настоящим договором, не позднее 30 дней до даты представления счетов (платежных квитанций), на основании которых будет вноситься плата в ином размере;</w:t>
      </w:r>
    </w:p>
    <w:p w:rsidR="00300C4E" w:rsidRPr="00A66185" w:rsidRDefault="00300C4E" w:rsidP="00D95F0E">
      <w:pPr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- о нормативах и тарифах, установленных по каждому виду жилищных услуг;</w:t>
      </w:r>
    </w:p>
    <w:p w:rsidR="00300C4E" w:rsidRPr="00A66185" w:rsidRDefault="00300C4E" w:rsidP="00D95F0E">
      <w:pPr>
        <w:shd w:val="clear" w:color="auto" w:fill="FFFFFF"/>
        <w:tabs>
          <w:tab w:val="left" w:pos="1332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- об исполнителях работ по содержанию и ремонту общего имущества дома</w:t>
      </w:r>
      <w:r w:rsidR="003C5E0C" w:rsidRPr="00A66185">
        <w:rPr>
          <w:rFonts w:cs="Times New Roman"/>
          <w:sz w:val="20"/>
          <w:szCs w:val="20"/>
        </w:rPr>
        <w:t xml:space="preserve">, </w:t>
      </w:r>
      <w:r w:rsidR="00FB2D6D" w:rsidRPr="00A66185">
        <w:rPr>
          <w:rFonts w:cs="Times New Roman"/>
          <w:sz w:val="20"/>
          <w:szCs w:val="20"/>
        </w:rPr>
        <w:t xml:space="preserve">по запросу Собственника </w:t>
      </w:r>
      <w:r w:rsidR="00FC348F" w:rsidRPr="00A66185">
        <w:rPr>
          <w:rFonts w:cs="Times New Roman"/>
          <w:sz w:val="20"/>
          <w:szCs w:val="20"/>
        </w:rPr>
        <w:t>предоставлять копии</w:t>
      </w:r>
      <w:r w:rsidR="003C5E0C" w:rsidRPr="00A66185">
        <w:rPr>
          <w:rFonts w:cs="Times New Roman"/>
          <w:sz w:val="20"/>
          <w:szCs w:val="20"/>
        </w:rPr>
        <w:t xml:space="preserve"> договоров, заключенных между Управляющей организацией и подрядными организациями</w:t>
      </w:r>
      <w:r w:rsidR="00C56275" w:rsidRPr="00A66185">
        <w:rPr>
          <w:rFonts w:cs="Times New Roman"/>
          <w:sz w:val="20"/>
          <w:szCs w:val="20"/>
        </w:rPr>
        <w:t>, касающиеся многоквартирного дома</w:t>
      </w:r>
      <w:r w:rsidR="003C5E0C" w:rsidRPr="00A66185">
        <w:rPr>
          <w:rFonts w:cs="Times New Roman"/>
          <w:sz w:val="20"/>
          <w:szCs w:val="20"/>
        </w:rPr>
        <w:t>.</w:t>
      </w:r>
    </w:p>
    <w:p w:rsidR="00300C4E" w:rsidRPr="00A66185" w:rsidRDefault="00300C4E" w:rsidP="00D95F0E">
      <w:pPr>
        <w:shd w:val="clear" w:color="auto" w:fill="FFFFFF"/>
        <w:tabs>
          <w:tab w:val="left" w:pos="720"/>
          <w:tab w:val="left" w:pos="1332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CE7E9A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.1</w:t>
      </w:r>
      <w:r w:rsidR="00281CA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 xml:space="preserve">. Вести лицевые счета жителей </w:t>
      </w:r>
      <w:r w:rsidR="00CE7E9A" w:rsidRPr="00A66185">
        <w:rPr>
          <w:rFonts w:cs="Times New Roman"/>
          <w:sz w:val="20"/>
          <w:szCs w:val="20"/>
        </w:rPr>
        <w:t>многоквартирного дома</w:t>
      </w:r>
      <w:r w:rsidRPr="00A66185">
        <w:rPr>
          <w:rFonts w:cs="Times New Roman"/>
          <w:sz w:val="20"/>
          <w:szCs w:val="20"/>
        </w:rPr>
        <w:t>.</w:t>
      </w:r>
    </w:p>
    <w:p w:rsidR="00300C4E" w:rsidRPr="00A66185" w:rsidRDefault="00300C4E" w:rsidP="00D95F0E">
      <w:pPr>
        <w:shd w:val="clear" w:color="auto" w:fill="FFFFFF"/>
        <w:tabs>
          <w:tab w:val="left" w:pos="720"/>
          <w:tab w:val="left" w:pos="1332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CE7E9A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.1</w:t>
      </w:r>
      <w:r w:rsidR="00281CA5">
        <w:rPr>
          <w:rFonts w:cs="Times New Roman"/>
          <w:sz w:val="20"/>
          <w:szCs w:val="20"/>
        </w:rPr>
        <w:t>3</w:t>
      </w:r>
      <w:r w:rsidRPr="00A66185">
        <w:rPr>
          <w:rFonts w:cs="Times New Roman"/>
          <w:sz w:val="20"/>
          <w:szCs w:val="20"/>
        </w:rPr>
        <w:t xml:space="preserve">. Не </w:t>
      </w:r>
      <w:r w:rsidR="00D17142">
        <w:rPr>
          <w:rFonts w:cs="Times New Roman"/>
          <w:sz w:val="20"/>
          <w:szCs w:val="20"/>
        </w:rPr>
        <w:t>ра</w:t>
      </w:r>
      <w:r w:rsidRPr="00A66185">
        <w:rPr>
          <w:rFonts w:cs="Times New Roman"/>
          <w:sz w:val="20"/>
          <w:szCs w:val="20"/>
        </w:rPr>
        <w:t xml:space="preserve">нее </w:t>
      </w:r>
      <w:r w:rsidR="00F52DDA" w:rsidRPr="00A66185">
        <w:rPr>
          <w:rFonts w:cs="Times New Roman"/>
          <w:sz w:val="20"/>
          <w:szCs w:val="20"/>
        </w:rPr>
        <w:t>2</w:t>
      </w:r>
      <w:r w:rsidR="00FE446D" w:rsidRPr="00A66185">
        <w:rPr>
          <w:rFonts w:cs="Times New Roman"/>
          <w:sz w:val="20"/>
          <w:szCs w:val="20"/>
        </w:rPr>
        <w:t>5</w:t>
      </w:r>
      <w:r w:rsidRPr="00A66185">
        <w:rPr>
          <w:rFonts w:cs="Times New Roman"/>
          <w:sz w:val="20"/>
          <w:szCs w:val="20"/>
        </w:rPr>
        <w:t xml:space="preserve"> числа </w:t>
      </w:r>
      <w:r w:rsidR="00F52DDA" w:rsidRPr="00A66185">
        <w:rPr>
          <w:rFonts w:cs="Times New Roman"/>
          <w:sz w:val="20"/>
          <w:szCs w:val="20"/>
        </w:rPr>
        <w:t xml:space="preserve">текущего месяца </w:t>
      </w:r>
      <w:r w:rsidRPr="00A66185">
        <w:rPr>
          <w:rFonts w:cs="Times New Roman"/>
          <w:sz w:val="20"/>
          <w:szCs w:val="20"/>
        </w:rPr>
        <w:t>предъявлять к оплате счет-квитанцию по плате за жилое</w:t>
      </w:r>
      <w:r w:rsidR="0041030E" w:rsidRPr="00A66185">
        <w:rPr>
          <w:rFonts w:cs="Times New Roman"/>
          <w:sz w:val="20"/>
          <w:szCs w:val="20"/>
        </w:rPr>
        <w:t xml:space="preserve"> и нежилое</w:t>
      </w:r>
      <w:r w:rsidRPr="00A66185">
        <w:rPr>
          <w:rFonts w:cs="Times New Roman"/>
          <w:sz w:val="20"/>
          <w:szCs w:val="20"/>
        </w:rPr>
        <w:t xml:space="preserve"> помещение. Производить начисления за </w:t>
      </w:r>
      <w:r w:rsidR="00F52DDA" w:rsidRPr="00A66185">
        <w:rPr>
          <w:rFonts w:cs="Times New Roman"/>
          <w:sz w:val="20"/>
          <w:szCs w:val="20"/>
        </w:rPr>
        <w:t>жилое</w:t>
      </w:r>
      <w:r w:rsidR="0041030E" w:rsidRPr="00A66185">
        <w:rPr>
          <w:rFonts w:cs="Times New Roman"/>
          <w:sz w:val="20"/>
          <w:szCs w:val="20"/>
        </w:rPr>
        <w:t xml:space="preserve"> и нежилое</w:t>
      </w:r>
      <w:r w:rsidR="00F52DDA" w:rsidRPr="00A66185">
        <w:rPr>
          <w:rFonts w:cs="Times New Roman"/>
          <w:sz w:val="20"/>
          <w:szCs w:val="20"/>
        </w:rPr>
        <w:t xml:space="preserve"> помещение</w:t>
      </w:r>
      <w:r w:rsidRPr="00A66185">
        <w:rPr>
          <w:rFonts w:cs="Times New Roman"/>
          <w:sz w:val="20"/>
          <w:szCs w:val="20"/>
        </w:rPr>
        <w:t xml:space="preserve"> с учетом предусмотренных действующим законодательством </w:t>
      </w:r>
      <w:r w:rsidR="00F52DDA" w:rsidRPr="00A66185">
        <w:rPr>
          <w:rFonts w:cs="Times New Roman"/>
          <w:sz w:val="20"/>
          <w:szCs w:val="20"/>
        </w:rPr>
        <w:t xml:space="preserve"> РФ </w:t>
      </w:r>
      <w:r w:rsidRPr="00A66185">
        <w:rPr>
          <w:rFonts w:cs="Times New Roman"/>
          <w:sz w:val="20"/>
          <w:szCs w:val="20"/>
        </w:rPr>
        <w:t>льгот.</w:t>
      </w:r>
    </w:p>
    <w:p w:rsidR="00300C4E" w:rsidRPr="00A66185" w:rsidRDefault="00300C4E" w:rsidP="00D95F0E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493EAE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.1</w:t>
      </w:r>
      <w:r w:rsidR="00281CA5">
        <w:rPr>
          <w:rFonts w:cs="Times New Roman"/>
          <w:sz w:val="20"/>
          <w:szCs w:val="20"/>
        </w:rPr>
        <w:t>4</w:t>
      </w:r>
      <w:r w:rsidRPr="00A66185">
        <w:rPr>
          <w:rFonts w:cs="Times New Roman"/>
          <w:sz w:val="20"/>
          <w:szCs w:val="20"/>
        </w:rPr>
        <w:t xml:space="preserve">. По </w:t>
      </w:r>
      <w:r w:rsidR="003C5E0C" w:rsidRPr="00A66185">
        <w:rPr>
          <w:rFonts w:cs="Times New Roman"/>
          <w:sz w:val="20"/>
          <w:szCs w:val="20"/>
        </w:rPr>
        <w:t>запросу</w:t>
      </w:r>
      <w:r w:rsidRPr="00A66185">
        <w:rPr>
          <w:rFonts w:cs="Times New Roman"/>
          <w:sz w:val="20"/>
          <w:szCs w:val="20"/>
        </w:rPr>
        <w:t xml:space="preserve"> Собственников производить сверку платы за содержание и ремонт жилого помещения и выдавать документы, подтверждающие правильность начисления платы с учетом начисления установленных федеральным законом или договором неустоек (штрафов, пени) в установленные законом сроки.</w:t>
      </w:r>
    </w:p>
    <w:p w:rsidR="00300C4E" w:rsidRPr="00A66185" w:rsidRDefault="00300C4E" w:rsidP="00D95F0E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493EAE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.1</w:t>
      </w:r>
      <w:r w:rsidR="00281CA5">
        <w:rPr>
          <w:rFonts w:cs="Times New Roman"/>
          <w:sz w:val="20"/>
          <w:szCs w:val="20"/>
        </w:rPr>
        <w:t>5</w:t>
      </w:r>
      <w:r w:rsidRPr="00A66185">
        <w:rPr>
          <w:rFonts w:cs="Times New Roman"/>
          <w:sz w:val="20"/>
          <w:szCs w:val="20"/>
        </w:rPr>
        <w:t xml:space="preserve">. На основании заявки Собственников направлять своего сотрудника для составления актов о нарушении условий </w:t>
      </w:r>
      <w:r w:rsidR="00493EAE" w:rsidRPr="00A66185">
        <w:rPr>
          <w:rFonts w:cs="Times New Roman"/>
          <w:sz w:val="20"/>
          <w:szCs w:val="20"/>
        </w:rPr>
        <w:t xml:space="preserve">настоящего </w:t>
      </w:r>
      <w:r w:rsidRPr="00A66185">
        <w:rPr>
          <w:rFonts w:cs="Times New Roman"/>
          <w:sz w:val="20"/>
          <w:szCs w:val="20"/>
        </w:rPr>
        <w:t xml:space="preserve">договора, об авариях, о качестве предоставляемых жилищно-коммунальных услуг, </w:t>
      </w:r>
      <w:r w:rsidR="008A60F5" w:rsidRPr="00A66185">
        <w:rPr>
          <w:rFonts w:cs="Times New Roman"/>
          <w:sz w:val="20"/>
          <w:szCs w:val="20"/>
        </w:rPr>
        <w:t>о причинении вреда жизни</w:t>
      </w:r>
      <w:r w:rsidRPr="00A66185">
        <w:rPr>
          <w:rFonts w:cs="Times New Roman"/>
          <w:sz w:val="20"/>
          <w:szCs w:val="20"/>
        </w:rPr>
        <w:t xml:space="preserve"> </w:t>
      </w:r>
      <w:r w:rsidR="008A60F5" w:rsidRPr="00A66185">
        <w:rPr>
          <w:rFonts w:cs="Times New Roman"/>
          <w:sz w:val="20"/>
          <w:szCs w:val="20"/>
        </w:rPr>
        <w:t xml:space="preserve"> или </w:t>
      </w:r>
      <w:r w:rsidRPr="00A66185">
        <w:rPr>
          <w:rFonts w:cs="Times New Roman"/>
          <w:sz w:val="20"/>
          <w:szCs w:val="20"/>
        </w:rPr>
        <w:t xml:space="preserve">здоровью </w:t>
      </w:r>
      <w:r w:rsidR="00493EAE" w:rsidRPr="00A66185">
        <w:rPr>
          <w:rFonts w:cs="Times New Roman"/>
          <w:sz w:val="20"/>
          <w:szCs w:val="20"/>
        </w:rPr>
        <w:t>Собственников</w:t>
      </w:r>
      <w:r w:rsidR="008A60F5" w:rsidRPr="00A66185">
        <w:rPr>
          <w:rFonts w:cs="Times New Roman"/>
          <w:sz w:val="20"/>
          <w:szCs w:val="20"/>
        </w:rPr>
        <w:t>, о причинении вреда общему имуществу Собственников, о нарушении порядка пользования общим имуществом Собственников</w:t>
      </w:r>
      <w:r w:rsidRPr="00A66185">
        <w:rPr>
          <w:rFonts w:cs="Times New Roman"/>
          <w:sz w:val="20"/>
          <w:szCs w:val="20"/>
        </w:rPr>
        <w:t>.</w:t>
      </w:r>
    </w:p>
    <w:p w:rsidR="00BA0E51" w:rsidRDefault="00300C4E" w:rsidP="00D95F0E">
      <w:pPr>
        <w:shd w:val="clear" w:color="auto" w:fill="FFFFFF"/>
        <w:tabs>
          <w:tab w:val="left" w:pos="720"/>
          <w:tab w:val="left" w:pos="1123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66185">
        <w:rPr>
          <w:rFonts w:cs="Times New Roman"/>
          <w:sz w:val="20"/>
          <w:szCs w:val="20"/>
        </w:rPr>
        <w:t>3.</w:t>
      </w:r>
      <w:r w:rsidR="00493EAE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.1</w:t>
      </w:r>
      <w:r w:rsidR="00281CA5">
        <w:rPr>
          <w:rFonts w:cs="Times New Roman"/>
          <w:sz w:val="20"/>
          <w:szCs w:val="20"/>
        </w:rPr>
        <w:t>6</w:t>
      </w:r>
      <w:r w:rsidRPr="00A66185">
        <w:rPr>
          <w:rFonts w:cs="Times New Roman"/>
          <w:sz w:val="20"/>
          <w:szCs w:val="20"/>
        </w:rPr>
        <w:t xml:space="preserve">. </w:t>
      </w:r>
      <w:r w:rsidR="00FF014C" w:rsidRPr="00A66185">
        <w:rPr>
          <w:rFonts w:eastAsia="Times New Roman" w:cs="Times New Roman"/>
          <w:sz w:val="20"/>
          <w:szCs w:val="20"/>
          <w:lang w:eastAsia="ru-RU"/>
        </w:rPr>
        <w:t>Е</w:t>
      </w:r>
      <w:r w:rsidR="00493EAE" w:rsidRPr="00A66185">
        <w:rPr>
          <w:rFonts w:eastAsia="Times New Roman" w:cs="Times New Roman"/>
          <w:sz w:val="20"/>
          <w:szCs w:val="20"/>
          <w:lang w:eastAsia="ru-RU"/>
        </w:rPr>
        <w:t>жегодно в течение первого квартала текущего года представля</w:t>
      </w:r>
      <w:r w:rsidR="00FF014C" w:rsidRPr="00A66185">
        <w:rPr>
          <w:rFonts w:eastAsia="Times New Roman" w:cs="Times New Roman"/>
          <w:sz w:val="20"/>
          <w:szCs w:val="20"/>
          <w:lang w:eastAsia="ru-RU"/>
        </w:rPr>
        <w:t>ть</w:t>
      </w:r>
      <w:r w:rsidR="00493EAE" w:rsidRPr="00A6618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F014C" w:rsidRPr="00A66185">
        <w:rPr>
          <w:rFonts w:eastAsia="Times New Roman" w:cs="Times New Roman"/>
          <w:sz w:val="20"/>
          <w:szCs w:val="20"/>
          <w:lang w:eastAsia="ru-RU"/>
        </w:rPr>
        <w:t>С</w:t>
      </w:r>
      <w:r w:rsidR="00493EAE" w:rsidRPr="00A66185">
        <w:rPr>
          <w:rFonts w:eastAsia="Times New Roman" w:cs="Times New Roman"/>
          <w:sz w:val="20"/>
          <w:szCs w:val="20"/>
          <w:lang w:eastAsia="ru-RU"/>
        </w:rPr>
        <w:t>обственникам отчет о выполнении догово</w:t>
      </w:r>
      <w:r w:rsidR="00FF014C" w:rsidRPr="00A66185">
        <w:rPr>
          <w:rFonts w:eastAsia="Times New Roman" w:cs="Times New Roman"/>
          <w:sz w:val="20"/>
          <w:szCs w:val="20"/>
          <w:lang w:eastAsia="ru-RU"/>
        </w:rPr>
        <w:t>ра управления за предыдущий год</w:t>
      </w:r>
      <w:r w:rsidR="00BA0E51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C7009F">
        <w:rPr>
          <w:rFonts w:eastAsia="Times New Roman" w:cs="Times New Roman"/>
          <w:sz w:val="20"/>
          <w:szCs w:val="20"/>
          <w:lang w:eastAsia="ru-RU"/>
        </w:rPr>
        <w:t>любым доступным способом</w:t>
      </w:r>
      <w:r w:rsidR="00BA0E51">
        <w:rPr>
          <w:rFonts w:eastAsia="Times New Roman" w:cs="Times New Roman"/>
          <w:sz w:val="20"/>
          <w:szCs w:val="20"/>
          <w:lang w:eastAsia="ru-RU"/>
        </w:rPr>
        <w:t>.</w:t>
      </w:r>
    </w:p>
    <w:p w:rsidR="00300C4E" w:rsidRPr="00A66185" w:rsidRDefault="00300C4E" w:rsidP="00D95F0E">
      <w:pPr>
        <w:shd w:val="clear" w:color="auto" w:fill="FFFFFF"/>
        <w:tabs>
          <w:tab w:val="left" w:pos="720"/>
          <w:tab w:val="left" w:pos="1123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3.</w:t>
      </w:r>
      <w:r w:rsidR="008179D4" w:rsidRPr="00A66185">
        <w:rPr>
          <w:rFonts w:cs="Times New Roman"/>
          <w:sz w:val="20"/>
          <w:szCs w:val="20"/>
        </w:rPr>
        <w:t>2</w:t>
      </w:r>
      <w:r w:rsidRPr="00A66185">
        <w:rPr>
          <w:rFonts w:cs="Times New Roman"/>
          <w:sz w:val="20"/>
          <w:szCs w:val="20"/>
        </w:rPr>
        <w:t>.</w:t>
      </w:r>
      <w:r w:rsidR="008179D4" w:rsidRPr="00A66185">
        <w:rPr>
          <w:rFonts w:cs="Times New Roman"/>
          <w:sz w:val="20"/>
          <w:szCs w:val="20"/>
        </w:rPr>
        <w:t>1</w:t>
      </w:r>
      <w:r w:rsidR="00281CA5">
        <w:rPr>
          <w:rFonts w:cs="Times New Roman"/>
          <w:sz w:val="20"/>
          <w:szCs w:val="20"/>
        </w:rPr>
        <w:t>7</w:t>
      </w:r>
      <w:r w:rsidRPr="00A66185">
        <w:rPr>
          <w:rFonts w:cs="Times New Roman"/>
          <w:sz w:val="20"/>
          <w:szCs w:val="20"/>
        </w:rPr>
        <w:t>. Обеспечивать своевременную оплату, лицами, указанными в п.1.</w:t>
      </w:r>
      <w:r w:rsidR="008179D4" w:rsidRPr="00A66185">
        <w:rPr>
          <w:rFonts w:cs="Times New Roman"/>
          <w:sz w:val="20"/>
          <w:szCs w:val="20"/>
        </w:rPr>
        <w:t>3</w:t>
      </w:r>
      <w:r w:rsidRPr="00A66185">
        <w:rPr>
          <w:rFonts w:cs="Times New Roman"/>
          <w:sz w:val="20"/>
          <w:szCs w:val="20"/>
        </w:rPr>
        <w:t xml:space="preserve">. </w:t>
      </w:r>
      <w:r w:rsidR="008179D4" w:rsidRPr="00A66185">
        <w:rPr>
          <w:rFonts w:cs="Times New Roman"/>
          <w:sz w:val="20"/>
          <w:szCs w:val="20"/>
        </w:rPr>
        <w:t>настоящего д</w:t>
      </w:r>
      <w:r w:rsidRPr="00A66185">
        <w:rPr>
          <w:rFonts w:cs="Times New Roman"/>
          <w:sz w:val="20"/>
          <w:szCs w:val="20"/>
        </w:rPr>
        <w:t xml:space="preserve">оговора, работ и услуг Управляющей </w:t>
      </w:r>
      <w:r w:rsidR="008179D4" w:rsidRPr="00A66185">
        <w:rPr>
          <w:rFonts w:cs="Times New Roman"/>
          <w:sz w:val="20"/>
          <w:szCs w:val="20"/>
        </w:rPr>
        <w:t>организации</w:t>
      </w:r>
      <w:r w:rsidRPr="00A66185">
        <w:rPr>
          <w:rFonts w:cs="Times New Roman"/>
          <w:sz w:val="20"/>
          <w:szCs w:val="20"/>
        </w:rPr>
        <w:t xml:space="preserve"> путем принятия</w:t>
      </w:r>
      <w:r w:rsidRPr="00A66185">
        <w:rPr>
          <w:rFonts w:cs="Times New Roman"/>
          <w:i/>
          <w:sz w:val="20"/>
          <w:szCs w:val="20"/>
        </w:rPr>
        <w:t xml:space="preserve"> </w:t>
      </w:r>
      <w:r w:rsidRPr="00A66185">
        <w:rPr>
          <w:rFonts w:cs="Times New Roman"/>
          <w:sz w:val="20"/>
          <w:szCs w:val="20"/>
        </w:rPr>
        <w:t xml:space="preserve">соответствующих законных мер по взысканию задолженности, образующейся при несвоевременном внесении платежей в соответствии с настоящим </w:t>
      </w:r>
      <w:r w:rsidR="008179D4" w:rsidRPr="00A66185">
        <w:rPr>
          <w:rFonts w:cs="Times New Roman"/>
          <w:sz w:val="20"/>
          <w:szCs w:val="20"/>
        </w:rPr>
        <w:t>д</w:t>
      </w:r>
      <w:r w:rsidRPr="00A66185">
        <w:rPr>
          <w:rFonts w:cs="Times New Roman"/>
          <w:sz w:val="20"/>
          <w:szCs w:val="20"/>
        </w:rPr>
        <w:t>оговором за жилое</w:t>
      </w:r>
      <w:r w:rsidR="001C1AA0" w:rsidRPr="00A66185">
        <w:rPr>
          <w:rFonts w:cs="Times New Roman"/>
          <w:sz w:val="20"/>
          <w:szCs w:val="20"/>
        </w:rPr>
        <w:t xml:space="preserve"> и нежилое</w:t>
      </w:r>
      <w:r w:rsidRPr="00A66185">
        <w:rPr>
          <w:rFonts w:cs="Times New Roman"/>
          <w:sz w:val="20"/>
          <w:szCs w:val="20"/>
        </w:rPr>
        <w:t xml:space="preserve"> помещение. Обращаться в судебные органы</w:t>
      </w:r>
      <w:r w:rsidR="001C1AA0" w:rsidRPr="00A66185">
        <w:rPr>
          <w:rFonts w:cs="Times New Roman"/>
          <w:sz w:val="20"/>
          <w:szCs w:val="20"/>
        </w:rPr>
        <w:t>, а также в организации имеющие соответствующие лицензии,</w:t>
      </w:r>
      <w:r w:rsidRPr="00A66185">
        <w:rPr>
          <w:rFonts w:cs="Times New Roman"/>
          <w:sz w:val="20"/>
          <w:szCs w:val="20"/>
        </w:rPr>
        <w:t xml:space="preserve"> с требованием о взыскании задолженности с лиц, указанных в п.1.</w:t>
      </w:r>
      <w:r w:rsidR="008179D4" w:rsidRPr="00A66185">
        <w:rPr>
          <w:rFonts w:cs="Times New Roman"/>
          <w:sz w:val="20"/>
          <w:szCs w:val="20"/>
        </w:rPr>
        <w:t>3</w:t>
      </w:r>
      <w:r w:rsidRPr="00A66185">
        <w:rPr>
          <w:rFonts w:cs="Times New Roman"/>
          <w:sz w:val="20"/>
          <w:szCs w:val="20"/>
        </w:rPr>
        <w:t xml:space="preserve">. </w:t>
      </w:r>
      <w:r w:rsidR="008179D4" w:rsidRPr="00A66185">
        <w:rPr>
          <w:rFonts w:cs="Times New Roman"/>
          <w:sz w:val="20"/>
          <w:szCs w:val="20"/>
        </w:rPr>
        <w:t>настоящего д</w:t>
      </w:r>
      <w:r w:rsidRPr="00A66185">
        <w:rPr>
          <w:rFonts w:cs="Times New Roman"/>
          <w:sz w:val="20"/>
          <w:szCs w:val="20"/>
        </w:rPr>
        <w:t xml:space="preserve">оговора, не выполняющих надлежащим образом свои обязательства по оплате за жилищно-коммунальные услуги Управляющей </w:t>
      </w:r>
      <w:r w:rsidR="008179D4" w:rsidRPr="00A66185">
        <w:rPr>
          <w:rFonts w:cs="Times New Roman"/>
          <w:sz w:val="20"/>
          <w:szCs w:val="20"/>
        </w:rPr>
        <w:t>организации</w:t>
      </w:r>
      <w:r w:rsidRPr="00A66185">
        <w:rPr>
          <w:rFonts w:cs="Times New Roman"/>
          <w:sz w:val="20"/>
          <w:szCs w:val="20"/>
        </w:rPr>
        <w:t>.</w:t>
      </w:r>
    </w:p>
    <w:p w:rsidR="00300C4E" w:rsidRPr="00A66185" w:rsidRDefault="00300C4E" w:rsidP="00D95F0E">
      <w:pPr>
        <w:pStyle w:val="a5"/>
        <w:tabs>
          <w:tab w:val="left" w:pos="720"/>
          <w:tab w:val="left" w:pos="3839"/>
        </w:tabs>
        <w:spacing w:after="0"/>
        <w:ind w:firstLine="709"/>
        <w:jc w:val="both"/>
        <w:rPr>
          <w:sz w:val="20"/>
          <w:szCs w:val="20"/>
        </w:rPr>
      </w:pPr>
      <w:r w:rsidRPr="00A66185">
        <w:rPr>
          <w:sz w:val="20"/>
          <w:szCs w:val="20"/>
        </w:rPr>
        <w:t>3.</w:t>
      </w:r>
      <w:r w:rsidR="008179D4" w:rsidRPr="00A66185">
        <w:rPr>
          <w:sz w:val="20"/>
          <w:szCs w:val="20"/>
        </w:rPr>
        <w:t>2</w:t>
      </w:r>
      <w:r w:rsidRPr="00A66185">
        <w:rPr>
          <w:sz w:val="20"/>
          <w:szCs w:val="20"/>
        </w:rPr>
        <w:t>.</w:t>
      </w:r>
      <w:r w:rsidR="00281CA5">
        <w:rPr>
          <w:sz w:val="20"/>
          <w:szCs w:val="20"/>
        </w:rPr>
        <w:t>18</w:t>
      </w:r>
      <w:r w:rsidRPr="00A66185">
        <w:rPr>
          <w:sz w:val="20"/>
          <w:szCs w:val="20"/>
        </w:rPr>
        <w:t>. При проведении работ, оказании услуг, требующих получения специальных разрешений, (лицензий), обеспечить их получение или привлечь третьих лиц, имеющих соответствующие разрешения (лицензии).</w:t>
      </w:r>
    </w:p>
    <w:p w:rsidR="00300C4E" w:rsidRPr="00A66185" w:rsidRDefault="00300C4E" w:rsidP="00D95F0E">
      <w:pPr>
        <w:pStyle w:val="a5"/>
        <w:tabs>
          <w:tab w:val="left" w:pos="720"/>
          <w:tab w:val="left" w:pos="3839"/>
        </w:tabs>
        <w:spacing w:after="0"/>
        <w:ind w:firstLine="709"/>
        <w:jc w:val="both"/>
        <w:rPr>
          <w:sz w:val="20"/>
          <w:szCs w:val="20"/>
        </w:rPr>
      </w:pPr>
      <w:r w:rsidRPr="00A66185">
        <w:rPr>
          <w:sz w:val="20"/>
          <w:szCs w:val="20"/>
        </w:rPr>
        <w:t>3.</w:t>
      </w:r>
      <w:r w:rsidR="000D633C" w:rsidRPr="00A66185">
        <w:rPr>
          <w:sz w:val="20"/>
          <w:szCs w:val="20"/>
        </w:rPr>
        <w:t>2</w:t>
      </w:r>
      <w:r w:rsidRPr="00A66185">
        <w:rPr>
          <w:sz w:val="20"/>
          <w:szCs w:val="20"/>
        </w:rPr>
        <w:t>.</w:t>
      </w:r>
      <w:r w:rsidR="00281CA5">
        <w:rPr>
          <w:sz w:val="20"/>
          <w:szCs w:val="20"/>
        </w:rPr>
        <w:t>19</w:t>
      </w:r>
      <w:r w:rsidRPr="00A66185">
        <w:rPr>
          <w:sz w:val="20"/>
          <w:szCs w:val="20"/>
        </w:rPr>
        <w:t>. Своевременно информировать Собственников через объявления в порядке, определенном общим собранием собственников, о предстоящих отключениях или ограничениях подачи коммунальных услуг при условии своевременного поступления указанной информации от поставщиков коммунальных услуг.</w:t>
      </w:r>
    </w:p>
    <w:p w:rsidR="00300C4E" w:rsidRPr="00A66185" w:rsidRDefault="00300C4E" w:rsidP="00D95F0E">
      <w:pPr>
        <w:pStyle w:val="a5"/>
        <w:tabs>
          <w:tab w:val="left" w:pos="720"/>
          <w:tab w:val="left" w:pos="3839"/>
        </w:tabs>
        <w:spacing w:after="0"/>
        <w:ind w:firstLine="709"/>
        <w:jc w:val="both"/>
        <w:rPr>
          <w:sz w:val="20"/>
          <w:szCs w:val="20"/>
        </w:rPr>
      </w:pPr>
      <w:r w:rsidRPr="00A66185">
        <w:rPr>
          <w:sz w:val="20"/>
          <w:szCs w:val="20"/>
        </w:rPr>
        <w:t>3.</w:t>
      </w:r>
      <w:r w:rsidR="000D633C" w:rsidRPr="00A66185">
        <w:rPr>
          <w:sz w:val="20"/>
          <w:szCs w:val="20"/>
        </w:rPr>
        <w:t>2</w:t>
      </w:r>
      <w:r w:rsidRPr="00A66185">
        <w:rPr>
          <w:sz w:val="20"/>
          <w:szCs w:val="20"/>
        </w:rPr>
        <w:t>.2</w:t>
      </w:r>
      <w:r w:rsidR="00281CA5">
        <w:rPr>
          <w:sz w:val="20"/>
          <w:szCs w:val="20"/>
        </w:rPr>
        <w:t>0</w:t>
      </w:r>
      <w:r w:rsidRPr="00A66185">
        <w:rPr>
          <w:sz w:val="20"/>
          <w:szCs w:val="20"/>
        </w:rPr>
        <w:t xml:space="preserve">. В случае расторжения настоящего договора, за тридцать дней до его прекращения передать техническую документацию на многоквартирный дом и иные связанные с обслуживанием такого дома документы выбранной управляющей организации, товариществу собственников жилья либо жилищному </w:t>
      </w:r>
      <w:r w:rsidRPr="00A66185">
        <w:rPr>
          <w:sz w:val="20"/>
          <w:szCs w:val="20"/>
        </w:rPr>
        <w:lastRenderedPageBreak/>
        <w:t xml:space="preserve">кооперативу или иному специализированному потребительскому кооперативу либо в случае непосредственного управления </w:t>
      </w:r>
      <w:r w:rsidR="000D633C" w:rsidRPr="00A66185">
        <w:rPr>
          <w:sz w:val="20"/>
          <w:szCs w:val="20"/>
        </w:rPr>
        <w:t>многоквартирным домом</w:t>
      </w:r>
      <w:r w:rsidRPr="00A66185">
        <w:rPr>
          <w:sz w:val="20"/>
          <w:szCs w:val="20"/>
        </w:rPr>
        <w:t xml:space="preserve"> собственниками помещений в таком доме одному из данных собственников, указанному в решении общего собрания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BA0E51" w:rsidRPr="00BA0E51" w:rsidRDefault="00E21CB4" w:rsidP="00BA0E51">
      <w:pPr>
        <w:spacing w:after="0" w:line="240" w:lineRule="auto"/>
        <w:ind w:firstLine="709"/>
        <w:jc w:val="both"/>
        <w:rPr>
          <w:rStyle w:val="af1"/>
          <w:b w:val="0"/>
        </w:rPr>
      </w:pPr>
      <w:r w:rsidRPr="00A66185">
        <w:rPr>
          <w:rFonts w:cs="Times New Roman"/>
          <w:color w:val="000000"/>
          <w:sz w:val="20"/>
          <w:szCs w:val="20"/>
          <w:shd w:val="clear" w:color="auto" w:fill="FFFFFF"/>
        </w:rPr>
        <w:t>3.2.2</w:t>
      </w:r>
      <w:r w:rsidR="00281CA5">
        <w:rPr>
          <w:rFonts w:cs="Times New Roman"/>
          <w:color w:val="000000"/>
          <w:sz w:val="20"/>
          <w:szCs w:val="20"/>
          <w:shd w:val="clear" w:color="auto" w:fill="FFFFFF"/>
        </w:rPr>
        <w:t>1</w:t>
      </w:r>
      <w:r w:rsidRPr="00A66185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A66185">
        <w:rPr>
          <w:rFonts w:eastAsia="Times New Roman" w:cs="Times New Roman"/>
          <w:sz w:val="20"/>
          <w:szCs w:val="20"/>
          <w:lang w:eastAsia="ru-RU"/>
        </w:rPr>
        <w:t xml:space="preserve">На основании принятого решения общего собрания собственников ежемесячно перечисляет  Председателю Совета многоквартирного дома денежные средства в счет </w:t>
      </w:r>
      <w:r w:rsidRPr="00A66185">
        <w:rPr>
          <w:rFonts w:cs="Times New Roman"/>
          <w:sz w:val="20"/>
          <w:szCs w:val="20"/>
        </w:rPr>
        <w:t>вознагра</w:t>
      </w:r>
      <w:r w:rsidRPr="00BA0E51">
        <w:rPr>
          <w:rFonts w:cs="Times New Roman"/>
          <w:sz w:val="20"/>
          <w:szCs w:val="20"/>
        </w:rPr>
        <w:t>ждения.</w:t>
      </w:r>
      <w:r w:rsidR="00BA0E51" w:rsidRPr="00BA0E51">
        <w:rPr>
          <w:sz w:val="20"/>
          <w:szCs w:val="20"/>
        </w:rPr>
        <w:t xml:space="preserve"> Решение по оплате вознаграждения с председателем Совета дома должно быть принято большинством голосов на общем собрании собственников жилья, в котором будут обязательно отражены: </w:t>
      </w:r>
      <w:r w:rsidR="00BA0E51" w:rsidRPr="00BA0E51">
        <w:rPr>
          <w:rStyle w:val="af1"/>
          <w:b w:val="0"/>
          <w:sz w:val="20"/>
          <w:szCs w:val="20"/>
        </w:rPr>
        <w:t>порядок определения размера вознаграждения, условия и порядок выплаты вознаграждения</w:t>
      </w:r>
      <w:r w:rsidR="00BA0E51">
        <w:rPr>
          <w:rStyle w:val="af1"/>
          <w:b w:val="0"/>
          <w:sz w:val="20"/>
          <w:szCs w:val="20"/>
        </w:rPr>
        <w:t>.</w:t>
      </w:r>
    </w:p>
    <w:p w:rsidR="002B7116" w:rsidRPr="00A66185" w:rsidRDefault="00281CA5" w:rsidP="00BA0E51">
      <w:pPr>
        <w:spacing w:after="0" w:line="240" w:lineRule="auto"/>
        <w:ind w:firstLine="709"/>
        <w:jc w:val="both"/>
        <w:rPr>
          <w:color w:val="000000"/>
          <w:sz w:val="20"/>
          <w:shd w:val="clear" w:color="auto" w:fill="FFFFFF"/>
        </w:rPr>
      </w:pPr>
      <w:r>
        <w:rPr>
          <w:sz w:val="20"/>
          <w:lang w:eastAsia="ru-RU"/>
        </w:rPr>
        <w:t>3.2.22</w:t>
      </w:r>
      <w:r w:rsidR="002B7116" w:rsidRPr="00A66185">
        <w:rPr>
          <w:sz w:val="20"/>
          <w:lang w:eastAsia="ru-RU"/>
        </w:rPr>
        <w:t>. Управляющая компания согласовывает с Советом многоквартирного дома</w:t>
      </w:r>
      <w:r w:rsidR="002B7116" w:rsidRPr="00A66185">
        <w:rPr>
          <w:color w:val="000000"/>
          <w:sz w:val="20"/>
          <w:shd w:val="clear" w:color="auto" w:fill="FFFFFF"/>
        </w:rPr>
        <w:t xml:space="preserve">  условия договоров о пользовании общим имуществом собственников помещений в многоквартирном доме (в том числе договоров на установку и эксплуатацию рекламных конструкций).</w:t>
      </w:r>
    </w:p>
    <w:p w:rsidR="002B7116" w:rsidRPr="00A66185" w:rsidRDefault="002B7116" w:rsidP="002B7116">
      <w:pPr>
        <w:pStyle w:val="21"/>
        <w:tabs>
          <w:tab w:val="left" w:pos="-284"/>
          <w:tab w:val="left" w:pos="720"/>
          <w:tab w:val="left" w:pos="993"/>
        </w:tabs>
        <w:spacing w:after="0" w:line="240" w:lineRule="auto"/>
        <w:ind w:left="0"/>
        <w:rPr>
          <w:color w:val="000000"/>
          <w:sz w:val="20"/>
          <w:shd w:val="clear" w:color="auto" w:fill="FFFFFF"/>
        </w:rPr>
      </w:pPr>
    </w:p>
    <w:p w:rsidR="000D633C" w:rsidRPr="00A66185" w:rsidRDefault="000D633C" w:rsidP="000D633C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66185">
        <w:rPr>
          <w:rFonts w:eastAsia="Times New Roman" w:cs="Times New Roman"/>
          <w:b/>
          <w:sz w:val="20"/>
          <w:szCs w:val="20"/>
          <w:lang w:eastAsia="ru-RU"/>
        </w:rPr>
        <w:t>4. ПРАВА И ОБЯЗАННОСТИ  СОБСТВЕННИКОВ</w:t>
      </w:r>
    </w:p>
    <w:p w:rsidR="000D633C" w:rsidRPr="00A66185" w:rsidRDefault="00D95F0E" w:rsidP="00175141">
      <w:pPr>
        <w:pStyle w:val="a5"/>
        <w:tabs>
          <w:tab w:val="left" w:pos="720"/>
        </w:tabs>
        <w:spacing w:after="0"/>
        <w:ind w:firstLine="709"/>
        <w:jc w:val="both"/>
        <w:rPr>
          <w:b/>
          <w:sz w:val="20"/>
          <w:szCs w:val="20"/>
        </w:rPr>
      </w:pPr>
      <w:r w:rsidRPr="00A66185">
        <w:rPr>
          <w:b/>
          <w:sz w:val="20"/>
          <w:szCs w:val="20"/>
        </w:rPr>
        <w:t xml:space="preserve">4.1. </w:t>
      </w:r>
      <w:r w:rsidR="000D633C" w:rsidRPr="00A66185">
        <w:rPr>
          <w:b/>
          <w:sz w:val="20"/>
          <w:szCs w:val="20"/>
        </w:rPr>
        <w:t>Собственники имеют право:</w:t>
      </w:r>
    </w:p>
    <w:p w:rsidR="000D633C" w:rsidRPr="00A66185" w:rsidRDefault="00D95F0E" w:rsidP="00175141">
      <w:pPr>
        <w:pStyle w:val="21"/>
        <w:tabs>
          <w:tab w:val="left" w:pos="720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 xml:space="preserve">.1.1. На своевременное и качественное выполнение работ и оказание услуг по управлению </w:t>
      </w:r>
      <w:r w:rsidRPr="00A66185">
        <w:rPr>
          <w:sz w:val="20"/>
        </w:rPr>
        <w:t>многоквартирным домом</w:t>
      </w:r>
      <w:r w:rsidR="000D633C" w:rsidRPr="00A66185">
        <w:rPr>
          <w:sz w:val="20"/>
        </w:rPr>
        <w:t>, в том числе работ и услуг по содержанию и ремонту общего имущества дома, устранению аварий и неисправностей в сроки, установленные нормативными документами и заключенными договорами, а также на получение коммунальных услуг.</w:t>
      </w:r>
    </w:p>
    <w:p w:rsidR="000D633C" w:rsidRPr="00A66185" w:rsidRDefault="00D95F0E" w:rsidP="00175141">
      <w:pPr>
        <w:pStyle w:val="21"/>
        <w:tabs>
          <w:tab w:val="left" w:pos="720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 xml:space="preserve">.1.2. На содействие со стороны Управляющей </w:t>
      </w:r>
      <w:r w:rsidRPr="00A66185">
        <w:rPr>
          <w:sz w:val="20"/>
        </w:rPr>
        <w:t>организации</w:t>
      </w:r>
      <w:r w:rsidR="000D633C" w:rsidRPr="00A66185">
        <w:rPr>
          <w:sz w:val="20"/>
        </w:rPr>
        <w:t xml:space="preserve"> при отстаивании интересов Собственников перед коммунальными организациями для обеспечения бесперебойного предоставления качественных коммунальных услуг.</w:t>
      </w:r>
    </w:p>
    <w:p w:rsidR="000D633C" w:rsidRPr="00A66185" w:rsidRDefault="00D95F0E" w:rsidP="00175141">
      <w:pPr>
        <w:pStyle w:val="21"/>
        <w:tabs>
          <w:tab w:val="left" w:pos="720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 xml:space="preserve">.1.3. Участвовать с участием представителей Совета </w:t>
      </w:r>
      <w:r w:rsidRPr="00A66185">
        <w:rPr>
          <w:sz w:val="20"/>
        </w:rPr>
        <w:t xml:space="preserve">многоквартирного </w:t>
      </w:r>
      <w:r w:rsidR="000D633C" w:rsidRPr="00A66185">
        <w:rPr>
          <w:sz w:val="20"/>
        </w:rPr>
        <w:t xml:space="preserve">дома в планировании работ по содержанию и ремонту общего имущества </w:t>
      </w:r>
      <w:r w:rsidRPr="00A66185">
        <w:rPr>
          <w:sz w:val="20"/>
        </w:rPr>
        <w:t xml:space="preserve">многоквартирного </w:t>
      </w:r>
      <w:r w:rsidR="000D633C" w:rsidRPr="00A66185">
        <w:rPr>
          <w:sz w:val="20"/>
        </w:rPr>
        <w:t xml:space="preserve">дома, в принятии решений при изменении планов работ. </w:t>
      </w:r>
    </w:p>
    <w:p w:rsidR="000D633C" w:rsidRPr="00A66185" w:rsidRDefault="00D95F0E" w:rsidP="00175141">
      <w:pPr>
        <w:pStyle w:val="21"/>
        <w:tabs>
          <w:tab w:val="left" w:pos="720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 xml:space="preserve">.1.4. На полное возмещение убытков, в порядке, предусмотренном действующим законодательством, в случаях причинения Собственникам вреда по вине Управляющей </w:t>
      </w:r>
      <w:r w:rsidRPr="00A66185">
        <w:rPr>
          <w:sz w:val="20"/>
        </w:rPr>
        <w:t>организации</w:t>
      </w:r>
      <w:r w:rsidR="000D633C" w:rsidRPr="00A66185">
        <w:rPr>
          <w:sz w:val="20"/>
        </w:rPr>
        <w:t xml:space="preserve">. </w:t>
      </w:r>
    </w:p>
    <w:p w:rsidR="000D633C" w:rsidRPr="00A66185" w:rsidRDefault="00D95F0E" w:rsidP="00175141">
      <w:pPr>
        <w:pStyle w:val="21"/>
        <w:tabs>
          <w:tab w:val="left" w:pos="720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 xml:space="preserve">.1.5. Требовать предоставления льгот по оплате услуг Управляющей </w:t>
      </w:r>
      <w:r w:rsidRPr="00A66185">
        <w:rPr>
          <w:sz w:val="20"/>
        </w:rPr>
        <w:t>организации</w:t>
      </w:r>
      <w:r w:rsidR="000D633C" w:rsidRPr="00A66185">
        <w:rPr>
          <w:sz w:val="20"/>
        </w:rPr>
        <w:t>, предусмотренных нормативными актами Российской Федерации, Томской области, муниципального образования г. Томск.</w:t>
      </w:r>
    </w:p>
    <w:p w:rsidR="000D633C" w:rsidRPr="00A66185" w:rsidRDefault="00D95F0E" w:rsidP="00175141">
      <w:pPr>
        <w:pStyle w:val="21"/>
        <w:tabs>
          <w:tab w:val="left" w:pos="-284"/>
          <w:tab w:val="left" w:pos="720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 xml:space="preserve">.1.6. В пределах своих полномочий, с соблюдением прав и законных интересов Управляющей </w:t>
      </w:r>
      <w:r w:rsidRPr="00A66185">
        <w:rPr>
          <w:sz w:val="20"/>
        </w:rPr>
        <w:t>организации</w:t>
      </w:r>
      <w:r w:rsidR="000D633C" w:rsidRPr="00A66185">
        <w:rPr>
          <w:sz w:val="20"/>
        </w:rPr>
        <w:t xml:space="preserve"> проверять ее деятельность по выполнению условий настоящего договора. Требовать от Управляющей </w:t>
      </w:r>
      <w:r w:rsidRPr="00A66185">
        <w:rPr>
          <w:sz w:val="20"/>
        </w:rPr>
        <w:t xml:space="preserve">организации </w:t>
      </w:r>
      <w:r w:rsidR="000D633C" w:rsidRPr="00A66185">
        <w:rPr>
          <w:sz w:val="20"/>
        </w:rPr>
        <w:t>предоставления письменных ответов на запросы в течение 30 дней с момента предъявления запроса.</w:t>
      </w:r>
    </w:p>
    <w:p w:rsidR="000D633C" w:rsidRPr="00A66185" w:rsidRDefault="00D95F0E" w:rsidP="009A0E00">
      <w:pPr>
        <w:pStyle w:val="21"/>
        <w:tabs>
          <w:tab w:val="left" w:pos="-284"/>
          <w:tab w:val="left" w:pos="720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>.1.7.</w:t>
      </w:r>
      <w:r w:rsidR="006903A0" w:rsidRPr="00A66185">
        <w:rPr>
          <w:sz w:val="20"/>
        </w:rPr>
        <w:t xml:space="preserve"> </w:t>
      </w:r>
      <w:r w:rsidR="000D633C" w:rsidRPr="00A66185">
        <w:rPr>
          <w:sz w:val="20"/>
        </w:rPr>
        <w:t xml:space="preserve">В случае невыполнения или ненадлежащего выполнения Управляющей </w:t>
      </w:r>
      <w:r w:rsidRPr="00A66185">
        <w:rPr>
          <w:sz w:val="20"/>
        </w:rPr>
        <w:t>организацией</w:t>
      </w:r>
      <w:r w:rsidR="000D633C" w:rsidRPr="00A66185">
        <w:rPr>
          <w:sz w:val="20"/>
        </w:rPr>
        <w:t xml:space="preserve"> своих обязательств, предусмотренных настоящим договором, Собственник имеет право требовать от Управляющей </w:t>
      </w:r>
      <w:r w:rsidRPr="00A66185">
        <w:rPr>
          <w:sz w:val="20"/>
        </w:rPr>
        <w:t xml:space="preserve">организации </w:t>
      </w:r>
      <w:r w:rsidR="000D633C" w:rsidRPr="00A66185">
        <w:rPr>
          <w:sz w:val="20"/>
        </w:rPr>
        <w:t xml:space="preserve"> надлежащего выполнения взятых обязательств и исп</w:t>
      </w:r>
      <w:r w:rsidR="00FC348F" w:rsidRPr="00A66185">
        <w:rPr>
          <w:sz w:val="20"/>
        </w:rPr>
        <w:t xml:space="preserve">равления допущенных недостатков, присутствовать при составлении актов, указанных в п. 3.2.17. настоящего договора. </w:t>
      </w:r>
    </w:p>
    <w:p w:rsidR="000D633C" w:rsidRPr="00A66185" w:rsidRDefault="00D95F0E" w:rsidP="009A0E00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4.</w:t>
      </w:r>
      <w:r w:rsidR="000D633C" w:rsidRPr="00A66185">
        <w:rPr>
          <w:rFonts w:cs="Times New Roman"/>
          <w:sz w:val="20"/>
          <w:szCs w:val="20"/>
        </w:rPr>
        <w:t xml:space="preserve">1.8. Обращаться с жалобами на действия или бездействие Управляющей </w:t>
      </w:r>
      <w:r w:rsidRPr="00A66185">
        <w:rPr>
          <w:rFonts w:cs="Times New Roman"/>
          <w:sz w:val="20"/>
          <w:szCs w:val="20"/>
        </w:rPr>
        <w:t xml:space="preserve">организации </w:t>
      </w:r>
      <w:r w:rsidR="000D633C" w:rsidRPr="00A66185">
        <w:rPr>
          <w:rFonts w:cs="Times New Roman"/>
          <w:sz w:val="20"/>
          <w:szCs w:val="20"/>
        </w:rPr>
        <w:t xml:space="preserve">в </w:t>
      </w:r>
      <w:r w:rsidR="009A0E00" w:rsidRPr="00A66185">
        <w:rPr>
          <w:rFonts w:cs="Times New Roman"/>
          <w:sz w:val="20"/>
          <w:szCs w:val="20"/>
        </w:rPr>
        <w:t xml:space="preserve"> орган государственного жилищного надзора </w:t>
      </w:r>
      <w:r w:rsidR="000D633C" w:rsidRPr="00A66185">
        <w:rPr>
          <w:rFonts w:cs="Times New Roman"/>
          <w:sz w:val="20"/>
          <w:szCs w:val="20"/>
        </w:rPr>
        <w:t>или иные органы государственной власти и местного самоуправления, в том числе обращаться в суд за защитой своих прав и интересов.</w:t>
      </w:r>
    </w:p>
    <w:p w:rsidR="000D633C" w:rsidRPr="00A66185" w:rsidRDefault="00D95F0E" w:rsidP="00175141">
      <w:pPr>
        <w:pStyle w:val="21"/>
        <w:tabs>
          <w:tab w:val="left" w:pos="-284"/>
          <w:tab w:val="left" w:pos="720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 xml:space="preserve">.1.9. Осуществлять контроль за деятельностью Управляющей </w:t>
      </w:r>
      <w:r w:rsidRPr="00A66185">
        <w:rPr>
          <w:sz w:val="20"/>
        </w:rPr>
        <w:t>организации</w:t>
      </w:r>
      <w:r w:rsidR="000D633C" w:rsidRPr="00A66185">
        <w:rPr>
          <w:sz w:val="20"/>
        </w:rPr>
        <w:t xml:space="preserve"> в порядке, предусмотренном действующим законодательством</w:t>
      </w:r>
      <w:r w:rsidR="00225315" w:rsidRPr="00A66185">
        <w:rPr>
          <w:sz w:val="20"/>
        </w:rPr>
        <w:t xml:space="preserve"> РФ</w:t>
      </w:r>
      <w:r w:rsidR="000D633C" w:rsidRPr="00A66185">
        <w:rPr>
          <w:sz w:val="20"/>
        </w:rPr>
        <w:t xml:space="preserve">, </w:t>
      </w:r>
      <w:r w:rsidRPr="00A66185">
        <w:rPr>
          <w:sz w:val="20"/>
        </w:rPr>
        <w:t>настоящим д</w:t>
      </w:r>
      <w:r w:rsidR="000D633C" w:rsidRPr="00A66185">
        <w:rPr>
          <w:sz w:val="20"/>
        </w:rPr>
        <w:t>оговором и решениями общего собрания собственников.</w:t>
      </w:r>
    </w:p>
    <w:p w:rsidR="00FB2D6D" w:rsidRPr="00A66185" w:rsidRDefault="00FB2D6D" w:rsidP="00FB2D6D">
      <w:pPr>
        <w:pStyle w:val="a5"/>
        <w:tabs>
          <w:tab w:val="left" w:pos="720"/>
        </w:tabs>
        <w:spacing w:after="0"/>
        <w:ind w:firstLine="709"/>
        <w:jc w:val="both"/>
        <w:rPr>
          <w:sz w:val="20"/>
          <w:szCs w:val="20"/>
        </w:rPr>
      </w:pPr>
      <w:r w:rsidRPr="00A66185">
        <w:rPr>
          <w:sz w:val="20"/>
          <w:szCs w:val="20"/>
        </w:rPr>
        <w:t xml:space="preserve">4.1.10. Предлагать </w:t>
      </w:r>
      <w:r w:rsidR="009D3B8B" w:rsidRPr="00A66185">
        <w:rPr>
          <w:sz w:val="20"/>
          <w:szCs w:val="20"/>
        </w:rPr>
        <w:t>кандидатуры  исполнителей (подрядчиков) для выполнения работ предусмотренных настоящим договором.</w:t>
      </w:r>
    </w:p>
    <w:p w:rsidR="000D633C" w:rsidRPr="00A66185" w:rsidRDefault="006903A0" w:rsidP="00175141">
      <w:pPr>
        <w:pStyle w:val="a5"/>
        <w:tabs>
          <w:tab w:val="left" w:pos="1440"/>
        </w:tabs>
        <w:spacing w:after="0"/>
        <w:ind w:firstLine="709"/>
        <w:jc w:val="both"/>
        <w:rPr>
          <w:b/>
          <w:sz w:val="20"/>
          <w:szCs w:val="20"/>
        </w:rPr>
      </w:pPr>
      <w:r w:rsidRPr="00A66185">
        <w:rPr>
          <w:b/>
          <w:sz w:val="20"/>
          <w:szCs w:val="20"/>
        </w:rPr>
        <w:t xml:space="preserve">4.2. </w:t>
      </w:r>
      <w:r w:rsidR="000D633C" w:rsidRPr="00A66185">
        <w:rPr>
          <w:b/>
          <w:sz w:val="20"/>
          <w:szCs w:val="20"/>
        </w:rPr>
        <w:t>Собственники обязаны:</w:t>
      </w:r>
    </w:p>
    <w:p w:rsidR="000D633C" w:rsidRPr="00A66185" w:rsidRDefault="006903A0" w:rsidP="00175141">
      <w:pPr>
        <w:shd w:val="clear" w:color="auto" w:fill="FFFFFF"/>
        <w:tabs>
          <w:tab w:val="left" w:pos="576"/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4</w:t>
      </w:r>
      <w:r w:rsidR="000D633C" w:rsidRPr="00A66185">
        <w:rPr>
          <w:rFonts w:cs="Times New Roman"/>
          <w:sz w:val="20"/>
          <w:szCs w:val="20"/>
        </w:rPr>
        <w:t xml:space="preserve">.2.1. </w:t>
      </w:r>
      <w:r w:rsidR="000D633C" w:rsidRPr="00A66185">
        <w:rPr>
          <w:rFonts w:cs="Times New Roman"/>
          <w:sz w:val="20"/>
          <w:szCs w:val="20"/>
        </w:rPr>
        <w:tab/>
        <w:t xml:space="preserve">Осуществлять оплату </w:t>
      </w:r>
      <w:r w:rsidRPr="00A66185">
        <w:rPr>
          <w:rFonts w:cs="Times New Roman"/>
          <w:sz w:val="20"/>
          <w:szCs w:val="20"/>
        </w:rPr>
        <w:t xml:space="preserve">работ и услуг, предусмотренных настоящим </w:t>
      </w:r>
      <w:r w:rsidR="000D633C" w:rsidRPr="00A66185">
        <w:rPr>
          <w:rFonts w:cs="Times New Roman"/>
          <w:sz w:val="20"/>
          <w:szCs w:val="20"/>
        </w:rPr>
        <w:t xml:space="preserve"> договором, в полном объеме и в установленные сроки в соответствии с условиями настоящего договора.</w:t>
      </w:r>
    </w:p>
    <w:p w:rsidR="000D633C" w:rsidRPr="00A66185" w:rsidRDefault="006903A0" w:rsidP="00175141">
      <w:pPr>
        <w:pStyle w:val="21"/>
        <w:tabs>
          <w:tab w:val="left" w:pos="284"/>
          <w:tab w:val="left" w:pos="720"/>
          <w:tab w:val="left" w:pos="993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 xml:space="preserve">.2.2. </w:t>
      </w:r>
      <w:r w:rsidR="000D633C" w:rsidRPr="00A66185">
        <w:rPr>
          <w:sz w:val="20"/>
        </w:rPr>
        <w:tab/>
        <w:t>Использовать занимаемые помещения строго в соответствии с их назначением, соблюдать Правила пользования жилыми</w:t>
      </w:r>
      <w:r w:rsidR="0041030E" w:rsidRPr="00A66185">
        <w:rPr>
          <w:sz w:val="20"/>
        </w:rPr>
        <w:t xml:space="preserve"> и нежилыми</w:t>
      </w:r>
      <w:r w:rsidR="000D633C" w:rsidRPr="00A66185">
        <w:rPr>
          <w:sz w:val="20"/>
        </w:rPr>
        <w:t xml:space="preserve"> помещениями, утверждаемые Правительством РФ, не нарушая прав и законных интересов других граждан, проживающих в соседних квартирах и домах.</w:t>
      </w:r>
    </w:p>
    <w:p w:rsidR="000D633C" w:rsidRPr="00A66185" w:rsidRDefault="006903A0" w:rsidP="00175141">
      <w:pPr>
        <w:pStyle w:val="21"/>
        <w:tabs>
          <w:tab w:val="left" w:pos="284"/>
          <w:tab w:val="left" w:pos="720"/>
          <w:tab w:val="left" w:pos="993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>.2.3. Поддерживать состояние занимаемого помещения, расположенного в нем инженерного оборудования, в исправном техническом состоянии, производить за свой счет его ремонт. Соблюдать противопожарные и санитарно-эпидемиологические требования и эксплуатационные нормы, правила пожарной безопасности, не допускать хранения взрывоопасных веществ и веществ, загрязняющих воздух, не засорять места общего пользования, выносить мусор только в специально оборудованные контейнеры, перед началом отопительного сезона утеплять окна и двери.</w:t>
      </w:r>
    </w:p>
    <w:p w:rsidR="000D633C" w:rsidRPr="00A66185" w:rsidRDefault="006903A0" w:rsidP="00175141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4</w:t>
      </w:r>
      <w:r w:rsidR="000D633C" w:rsidRPr="00A66185">
        <w:rPr>
          <w:rFonts w:cs="Times New Roman"/>
          <w:sz w:val="20"/>
          <w:szCs w:val="20"/>
        </w:rPr>
        <w:t>.2.</w:t>
      </w:r>
      <w:r w:rsidR="00C56275" w:rsidRPr="00A66185">
        <w:rPr>
          <w:rFonts w:cs="Times New Roman"/>
          <w:sz w:val="20"/>
          <w:szCs w:val="20"/>
        </w:rPr>
        <w:t>4</w:t>
      </w:r>
      <w:r w:rsidR="000D633C" w:rsidRPr="00A66185">
        <w:rPr>
          <w:rFonts w:cs="Times New Roman"/>
          <w:sz w:val="20"/>
          <w:szCs w:val="20"/>
        </w:rPr>
        <w:t>.</w:t>
      </w:r>
      <w:r w:rsidR="000D633C" w:rsidRPr="00A66185">
        <w:rPr>
          <w:rFonts w:cs="Times New Roman"/>
          <w:sz w:val="20"/>
          <w:szCs w:val="20"/>
        </w:rPr>
        <w:tab/>
        <w:t xml:space="preserve">Допускать в помещение уполномоченных работников Управляющей </w:t>
      </w:r>
      <w:r w:rsidRPr="00A66185">
        <w:rPr>
          <w:rFonts w:cs="Times New Roman"/>
          <w:sz w:val="20"/>
          <w:szCs w:val="20"/>
        </w:rPr>
        <w:t>организации</w:t>
      </w:r>
      <w:r w:rsidR="000D633C" w:rsidRPr="00A66185">
        <w:rPr>
          <w:rFonts w:cs="Times New Roman"/>
          <w:sz w:val="20"/>
          <w:szCs w:val="20"/>
        </w:rPr>
        <w:t xml:space="preserve"> и исполнителей работ для осмотра технического состояния жилого</w:t>
      </w:r>
      <w:r w:rsidR="0041030E" w:rsidRPr="00A66185">
        <w:rPr>
          <w:rFonts w:cs="Times New Roman"/>
          <w:sz w:val="20"/>
          <w:szCs w:val="20"/>
        </w:rPr>
        <w:t xml:space="preserve"> и нежилого</w:t>
      </w:r>
      <w:r w:rsidR="000D633C" w:rsidRPr="00A66185">
        <w:rPr>
          <w:rFonts w:cs="Times New Roman"/>
          <w:sz w:val="20"/>
          <w:szCs w:val="20"/>
        </w:rPr>
        <w:t xml:space="preserve"> помещения и инженерных коммуникаций и для выполнения работ на оборудовании общего пользования</w:t>
      </w:r>
      <w:r w:rsidR="000D633C" w:rsidRPr="00A66185">
        <w:rPr>
          <w:rFonts w:cs="Times New Roman"/>
          <w:i/>
          <w:sz w:val="20"/>
          <w:szCs w:val="20"/>
        </w:rPr>
        <w:t xml:space="preserve"> </w:t>
      </w:r>
      <w:r w:rsidR="000D633C" w:rsidRPr="00A66185">
        <w:rPr>
          <w:rFonts w:cs="Times New Roman"/>
          <w:sz w:val="20"/>
          <w:szCs w:val="20"/>
        </w:rPr>
        <w:t xml:space="preserve">в заранее назначенное Управляющей </w:t>
      </w:r>
      <w:r w:rsidRPr="00A66185">
        <w:rPr>
          <w:rFonts w:cs="Times New Roman"/>
          <w:sz w:val="20"/>
          <w:szCs w:val="20"/>
        </w:rPr>
        <w:t>организацией</w:t>
      </w:r>
      <w:r w:rsidR="000D633C" w:rsidRPr="00A66185">
        <w:rPr>
          <w:rFonts w:cs="Times New Roman"/>
          <w:sz w:val="20"/>
          <w:szCs w:val="20"/>
        </w:rPr>
        <w:t xml:space="preserve"> время, а работников аварийных служб – в любое время.</w:t>
      </w:r>
    </w:p>
    <w:p w:rsidR="000D633C" w:rsidRPr="00A66185" w:rsidRDefault="006903A0" w:rsidP="00175141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4</w:t>
      </w:r>
      <w:r w:rsidR="000D633C" w:rsidRPr="00A66185">
        <w:rPr>
          <w:rFonts w:cs="Times New Roman"/>
          <w:sz w:val="20"/>
          <w:szCs w:val="20"/>
        </w:rPr>
        <w:t>.2.</w:t>
      </w:r>
      <w:r w:rsidR="00C56275" w:rsidRPr="00A66185">
        <w:rPr>
          <w:rFonts w:cs="Times New Roman"/>
          <w:sz w:val="20"/>
          <w:szCs w:val="20"/>
        </w:rPr>
        <w:t>5</w:t>
      </w:r>
      <w:r w:rsidR="000D633C" w:rsidRPr="00A66185">
        <w:rPr>
          <w:rFonts w:cs="Times New Roman"/>
          <w:sz w:val="20"/>
          <w:szCs w:val="20"/>
        </w:rPr>
        <w:t>.</w:t>
      </w:r>
      <w:r w:rsidRPr="00A66185">
        <w:rPr>
          <w:rFonts w:cs="Times New Roman"/>
          <w:sz w:val="20"/>
          <w:szCs w:val="20"/>
        </w:rPr>
        <w:t xml:space="preserve"> </w:t>
      </w:r>
      <w:r w:rsidR="000D633C" w:rsidRPr="00A66185">
        <w:rPr>
          <w:rFonts w:cs="Times New Roman"/>
          <w:sz w:val="20"/>
          <w:szCs w:val="20"/>
        </w:rPr>
        <w:t xml:space="preserve">Уведомлять Управляющую </w:t>
      </w:r>
      <w:r w:rsidR="00225315" w:rsidRPr="00A66185">
        <w:rPr>
          <w:rFonts w:cs="Times New Roman"/>
          <w:sz w:val="20"/>
          <w:szCs w:val="20"/>
        </w:rPr>
        <w:t>организацию</w:t>
      </w:r>
      <w:r w:rsidR="000D633C" w:rsidRPr="00A66185">
        <w:rPr>
          <w:rFonts w:cs="Times New Roman"/>
          <w:sz w:val="20"/>
          <w:szCs w:val="20"/>
        </w:rPr>
        <w:t xml:space="preserve"> в 10-дневный срок об изменении количества проживающих человек в помещении, возникновении и</w:t>
      </w:r>
      <w:r w:rsidR="009A03F5">
        <w:rPr>
          <w:rFonts w:cs="Times New Roman"/>
          <w:sz w:val="20"/>
          <w:szCs w:val="20"/>
        </w:rPr>
        <w:t xml:space="preserve">ли прекращении права на </w:t>
      </w:r>
      <w:proofErr w:type="spellStart"/>
      <w:r w:rsidR="009A03F5">
        <w:rPr>
          <w:rFonts w:cs="Times New Roman"/>
          <w:sz w:val="20"/>
          <w:szCs w:val="20"/>
        </w:rPr>
        <w:t>льготы,</w:t>
      </w:r>
      <w:r w:rsidR="000D633C" w:rsidRPr="00A66185">
        <w:rPr>
          <w:rFonts w:cs="Times New Roman"/>
          <w:sz w:val="20"/>
          <w:szCs w:val="20"/>
        </w:rPr>
        <w:t>о</w:t>
      </w:r>
      <w:proofErr w:type="spellEnd"/>
      <w:r w:rsidR="000D633C" w:rsidRPr="00A66185">
        <w:rPr>
          <w:rFonts w:cs="Times New Roman"/>
          <w:sz w:val="20"/>
          <w:szCs w:val="20"/>
        </w:rPr>
        <w:t xml:space="preserve"> сдаче жилого помещения в поднаем, об изменения статуса помещения и т.д.</w:t>
      </w:r>
    </w:p>
    <w:p w:rsidR="00281984" w:rsidRPr="00A66185" w:rsidRDefault="006903A0" w:rsidP="00175141">
      <w:pPr>
        <w:shd w:val="clear" w:color="auto" w:fill="FFFFFF"/>
        <w:tabs>
          <w:tab w:val="left" w:pos="576"/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4</w:t>
      </w:r>
      <w:r w:rsidR="000D633C" w:rsidRPr="00A66185">
        <w:rPr>
          <w:rFonts w:cs="Times New Roman"/>
          <w:sz w:val="20"/>
          <w:szCs w:val="20"/>
        </w:rPr>
        <w:t>.2.</w:t>
      </w:r>
      <w:r w:rsidR="00C56275" w:rsidRPr="00A66185">
        <w:rPr>
          <w:rFonts w:cs="Times New Roman"/>
          <w:sz w:val="20"/>
          <w:szCs w:val="20"/>
        </w:rPr>
        <w:t>6</w:t>
      </w:r>
      <w:r w:rsidR="000D633C" w:rsidRPr="00A66185">
        <w:rPr>
          <w:rFonts w:cs="Times New Roman"/>
          <w:sz w:val="20"/>
          <w:szCs w:val="20"/>
        </w:rPr>
        <w:t>.</w:t>
      </w:r>
      <w:r w:rsidR="000D633C" w:rsidRPr="00A66185">
        <w:rPr>
          <w:rFonts w:cs="Times New Roman"/>
          <w:sz w:val="20"/>
          <w:szCs w:val="20"/>
        </w:rPr>
        <w:tab/>
        <w:t>Бережно относиться к объектам благоустройства, оборудованию и техническим устройствам общего пользования,</w:t>
      </w:r>
      <w:r w:rsidR="007D5B99">
        <w:rPr>
          <w:rFonts w:cs="Times New Roman"/>
          <w:sz w:val="20"/>
          <w:szCs w:val="20"/>
        </w:rPr>
        <w:t xml:space="preserve"> соблюдать чистоту в подъездах</w:t>
      </w:r>
      <w:r w:rsidR="000D633C" w:rsidRPr="00A66185">
        <w:rPr>
          <w:rFonts w:cs="Times New Roman"/>
          <w:sz w:val="20"/>
          <w:szCs w:val="20"/>
        </w:rPr>
        <w:t xml:space="preserve"> и на придомовой территории. Использовать инженерные коммуникации строго по назначению. Не допускать попадания в канализационные стояки посторонних </w:t>
      </w:r>
      <w:r w:rsidR="000D633C" w:rsidRPr="00A66185">
        <w:rPr>
          <w:rFonts w:cs="Times New Roman"/>
          <w:sz w:val="20"/>
          <w:szCs w:val="20"/>
        </w:rPr>
        <w:lastRenderedPageBreak/>
        <w:t>предметов, которые могут повлечь засорение канализационной системы.</w:t>
      </w:r>
      <w:r w:rsidR="00281984" w:rsidRPr="00A66185">
        <w:rPr>
          <w:rFonts w:cs="Times New Roman"/>
          <w:color w:val="000000"/>
          <w:sz w:val="20"/>
          <w:szCs w:val="20"/>
          <w:shd w:val="clear" w:color="auto" w:fill="FFFFFF"/>
        </w:rPr>
        <w:t xml:space="preserve"> Соблюдать требования законодательства Российской Федерации в области пожарной безопасности.</w:t>
      </w:r>
    </w:p>
    <w:p w:rsidR="000D633C" w:rsidRPr="00A66185" w:rsidRDefault="006903A0" w:rsidP="00175141">
      <w:pPr>
        <w:shd w:val="clear" w:color="auto" w:fill="FFFFFF"/>
        <w:tabs>
          <w:tab w:val="left" w:pos="576"/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4</w:t>
      </w:r>
      <w:r w:rsidR="000D633C" w:rsidRPr="00A66185">
        <w:rPr>
          <w:rFonts w:cs="Times New Roman"/>
          <w:sz w:val="20"/>
          <w:szCs w:val="20"/>
        </w:rPr>
        <w:t>.2.</w:t>
      </w:r>
      <w:r w:rsidR="00C56275" w:rsidRPr="00A66185">
        <w:rPr>
          <w:rFonts w:cs="Times New Roman"/>
          <w:sz w:val="20"/>
          <w:szCs w:val="20"/>
        </w:rPr>
        <w:t>7</w:t>
      </w:r>
      <w:r w:rsidR="000D633C" w:rsidRPr="00A66185">
        <w:rPr>
          <w:rFonts w:cs="Times New Roman"/>
          <w:sz w:val="20"/>
          <w:szCs w:val="20"/>
        </w:rPr>
        <w:t xml:space="preserve">. Незамедлительно сообщать Управляющей </w:t>
      </w:r>
      <w:r w:rsidRPr="00A66185">
        <w:rPr>
          <w:rFonts w:cs="Times New Roman"/>
          <w:sz w:val="20"/>
          <w:szCs w:val="20"/>
        </w:rPr>
        <w:t>организации</w:t>
      </w:r>
      <w:r w:rsidR="000D633C" w:rsidRPr="00A66185">
        <w:rPr>
          <w:rFonts w:cs="Times New Roman"/>
          <w:sz w:val="20"/>
          <w:szCs w:val="20"/>
        </w:rPr>
        <w:t xml:space="preserve"> о замеченных неисправностях инженерного оборудования и конструкций </w:t>
      </w:r>
      <w:r w:rsidR="008A60F5" w:rsidRPr="00A66185">
        <w:rPr>
          <w:rFonts w:cs="Times New Roman"/>
          <w:sz w:val="20"/>
          <w:szCs w:val="20"/>
        </w:rPr>
        <w:t>многоквартирного дома</w:t>
      </w:r>
      <w:r w:rsidR="000D633C" w:rsidRPr="00A66185">
        <w:rPr>
          <w:rFonts w:cs="Times New Roman"/>
          <w:b/>
          <w:sz w:val="20"/>
          <w:szCs w:val="20"/>
        </w:rPr>
        <w:t xml:space="preserve">, </w:t>
      </w:r>
      <w:r w:rsidR="000D633C" w:rsidRPr="00A66185">
        <w:rPr>
          <w:rFonts w:cs="Times New Roman"/>
          <w:sz w:val="20"/>
          <w:szCs w:val="20"/>
        </w:rPr>
        <w:t>а также об открытых чердаках, люках, входах в подвал, о проникновениях посторонних лиц в технические помещения.</w:t>
      </w:r>
    </w:p>
    <w:p w:rsidR="00132537" w:rsidRPr="00A66185" w:rsidRDefault="00132537" w:rsidP="00132537">
      <w:pPr>
        <w:pStyle w:val="a5"/>
        <w:tabs>
          <w:tab w:val="left" w:pos="720"/>
        </w:tabs>
        <w:spacing w:after="0"/>
        <w:ind w:firstLine="709"/>
        <w:jc w:val="both"/>
        <w:rPr>
          <w:sz w:val="20"/>
          <w:szCs w:val="20"/>
        </w:rPr>
      </w:pPr>
      <w:r w:rsidRPr="00A66185">
        <w:rPr>
          <w:sz w:val="20"/>
          <w:szCs w:val="20"/>
        </w:rPr>
        <w:t>4.2.8. Участвовать при составлении Управляющей организацией актов в случаях, указанных в 3.2.17 настоящего договора.</w:t>
      </w:r>
    </w:p>
    <w:p w:rsidR="000D633C" w:rsidRPr="00A66185" w:rsidRDefault="006903A0" w:rsidP="00175141">
      <w:pPr>
        <w:pStyle w:val="21"/>
        <w:tabs>
          <w:tab w:val="left" w:pos="720"/>
          <w:tab w:val="left" w:pos="993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>.2.</w:t>
      </w:r>
      <w:r w:rsidR="00132537" w:rsidRPr="00A66185">
        <w:rPr>
          <w:sz w:val="20"/>
        </w:rPr>
        <w:t>9</w:t>
      </w:r>
      <w:r w:rsidR="000D633C" w:rsidRPr="00A66185">
        <w:rPr>
          <w:sz w:val="20"/>
        </w:rPr>
        <w:t xml:space="preserve">. </w:t>
      </w:r>
      <w:r w:rsidR="000D633C" w:rsidRPr="00A66185">
        <w:rPr>
          <w:sz w:val="20"/>
        </w:rPr>
        <w:tab/>
        <w:t xml:space="preserve">В случае повреждения элементов </w:t>
      </w:r>
      <w:r w:rsidRPr="00A66185">
        <w:rPr>
          <w:sz w:val="20"/>
        </w:rPr>
        <w:t xml:space="preserve">многоквартирного дома </w:t>
      </w:r>
      <w:r w:rsidR="000D633C" w:rsidRPr="00A66185">
        <w:rPr>
          <w:sz w:val="20"/>
        </w:rPr>
        <w:t xml:space="preserve"> или инженерного оборудования, произошедшего по вине лица, указанного в п.1.</w:t>
      </w:r>
      <w:r w:rsidRPr="00A66185">
        <w:rPr>
          <w:sz w:val="20"/>
        </w:rPr>
        <w:t>3</w:t>
      </w:r>
      <w:r w:rsidR="000D633C" w:rsidRPr="00A66185">
        <w:rPr>
          <w:sz w:val="20"/>
        </w:rPr>
        <w:t xml:space="preserve">. </w:t>
      </w:r>
      <w:r w:rsidRPr="00A66185">
        <w:rPr>
          <w:sz w:val="20"/>
        </w:rPr>
        <w:t xml:space="preserve"> настоящего д</w:t>
      </w:r>
      <w:r w:rsidR="000D633C" w:rsidRPr="00A66185">
        <w:rPr>
          <w:sz w:val="20"/>
        </w:rPr>
        <w:t xml:space="preserve">оговора, указанное лицо обязано возместить Управляющей </w:t>
      </w:r>
      <w:r w:rsidRPr="00A66185">
        <w:rPr>
          <w:sz w:val="20"/>
        </w:rPr>
        <w:t>организаци</w:t>
      </w:r>
      <w:r w:rsidR="000D633C" w:rsidRPr="00A66185">
        <w:rPr>
          <w:sz w:val="20"/>
        </w:rPr>
        <w:t>и причиненные убытки.</w:t>
      </w:r>
    </w:p>
    <w:p w:rsidR="000D633C" w:rsidRPr="00A66185" w:rsidRDefault="006903A0" w:rsidP="00175141">
      <w:pPr>
        <w:pStyle w:val="21"/>
        <w:tabs>
          <w:tab w:val="left" w:pos="720"/>
          <w:tab w:val="left" w:pos="993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>.2.</w:t>
      </w:r>
      <w:r w:rsidR="00132537" w:rsidRPr="00A66185">
        <w:rPr>
          <w:sz w:val="20"/>
        </w:rPr>
        <w:t>10</w:t>
      </w:r>
      <w:r w:rsidR="000D633C" w:rsidRPr="00A66185">
        <w:rPr>
          <w:sz w:val="20"/>
        </w:rPr>
        <w:t xml:space="preserve">. Оказывать всесторонне содействие Управляющей </w:t>
      </w:r>
      <w:r w:rsidRPr="00A66185">
        <w:rPr>
          <w:sz w:val="20"/>
        </w:rPr>
        <w:t>организации</w:t>
      </w:r>
      <w:r w:rsidR="000D633C" w:rsidRPr="00A66185">
        <w:rPr>
          <w:sz w:val="20"/>
        </w:rPr>
        <w:t xml:space="preserve"> при взыскании задолженности с лиц, указанных в п.1.</w:t>
      </w:r>
      <w:r w:rsidRPr="00A66185">
        <w:rPr>
          <w:sz w:val="20"/>
        </w:rPr>
        <w:t>3</w:t>
      </w:r>
      <w:r w:rsidR="000D633C" w:rsidRPr="00A66185">
        <w:rPr>
          <w:sz w:val="20"/>
        </w:rPr>
        <w:t xml:space="preserve">. </w:t>
      </w:r>
      <w:r w:rsidRPr="00A66185">
        <w:rPr>
          <w:sz w:val="20"/>
        </w:rPr>
        <w:t>настоящего д</w:t>
      </w:r>
      <w:r w:rsidR="000D633C" w:rsidRPr="00A66185">
        <w:rPr>
          <w:sz w:val="20"/>
        </w:rPr>
        <w:t>оговора, не исполняющих или ненадлежащим образом исполняющих обязанность по оплате услуг Исполнителя.</w:t>
      </w:r>
    </w:p>
    <w:p w:rsidR="000D633C" w:rsidRPr="00A66185" w:rsidRDefault="006903A0" w:rsidP="00C33C98">
      <w:pPr>
        <w:pStyle w:val="21"/>
        <w:tabs>
          <w:tab w:val="left" w:pos="-284"/>
          <w:tab w:val="left" w:pos="720"/>
          <w:tab w:val="left" w:pos="993"/>
        </w:tabs>
        <w:spacing w:after="0" w:line="240" w:lineRule="auto"/>
        <w:ind w:left="0"/>
        <w:rPr>
          <w:sz w:val="20"/>
        </w:rPr>
      </w:pPr>
      <w:r w:rsidRPr="00A66185">
        <w:rPr>
          <w:sz w:val="20"/>
        </w:rPr>
        <w:t>4</w:t>
      </w:r>
      <w:r w:rsidR="000D633C" w:rsidRPr="00A66185">
        <w:rPr>
          <w:sz w:val="20"/>
        </w:rPr>
        <w:t>.2.1</w:t>
      </w:r>
      <w:r w:rsidR="00132537" w:rsidRPr="00A66185">
        <w:rPr>
          <w:sz w:val="20"/>
        </w:rPr>
        <w:t>1</w:t>
      </w:r>
      <w:r w:rsidR="000D633C" w:rsidRPr="00A66185">
        <w:rPr>
          <w:sz w:val="20"/>
        </w:rPr>
        <w:t>.</w:t>
      </w:r>
      <w:r w:rsidR="000D633C" w:rsidRPr="00A66185">
        <w:rPr>
          <w:sz w:val="20"/>
        </w:rPr>
        <w:tab/>
        <w:t xml:space="preserve">Избрать Совет </w:t>
      </w:r>
      <w:r w:rsidRPr="00A66185">
        <w:rPr>
          <w:sz w:val="20"/>
        </w:rPr>
        <w:t xml:space="preserve">многоквартирного </w:t>
      </w:r>
      <w:r w:rsidR="000D633C" w:rsidRPr="00A66185">
        <w:rPr>
          <w:sz w:val="20"/>
        </w:rPr>
        <w:t xml:space="preserve">дома для решения оперативных вопросов с Управляющей </w:t>
      </w:r>
      <w:r w:rsidRPr="00A66185">
        <w:rPr>
          <w:sz w:val="20"/>
        </w:rPr>
        <w:t>организацией</w:t>
      </w:r>
      <w:r w:rsidR="000D633C" w:rsidRPr="00A66185">
        <w:rPr>
          <w:sz w:val="20"/>
        </w:rPr>
        <w:t>, а также для контроля за ее деятельностью.</w:t>
      </w:r>
    </w:p>
    <w:p w:rsidR="006903A0" w:rsidRPr="00A66185" w:rsidRDefault="006903A0" w:rsidP="00C33C98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66185">
        <w:rPr>
          <w:rFonts w:cs="Times New Roman"/>
          <w:sz w:val="20"/>
          <w:szCs w:val="20"/>
        </w:rPr>
        <w:t>4</w:t>
      </w:r>
      <w:r w:rsidR="000D633C" w:rsidRPr="00A66185">
        <w:rPr>
          <w:rFonts w:cs="Times New Roman"/>
          <w:sz w:val="20"/>
          <w:szCs w:val="20"/>
        </w:rPr>
        <w:t>.2.</w:t>
      </w:r>
      <w:r w:rsidR="00C56275" w:rsidRPr="00A66185">
        <w:rPr>
          <w:rFonts w:cs="Times New Roman"/>
          <w:sz w:val="20"/>
          <w:szCs w:val="20"/>
        </w:rPr>
        <w:t>1</w:t>
      </w:r>
      <w:r w:rsidR="00132537" w:rsidRPr="00A66185">
        <w:rPr>
          <w:rFonts w:cs="Times New Roman"/>
          <w:sz w:val="20"/>
          <w:szCs w:val="20"/>
        </w:rPr>
        <w:t>2</w:t>
      </w:r>
      <w:r w:rsidR="000D633C" w:rsidRPr="00A66185">
        <w:rPr>
          <w:rFonts w:cs="Times New Roman"/>
          <w:sz w:val="20"/>
          <w:szCs w:val="20"/>
        </w:rPr>
        <w:t xml:space="preserve">. Собственники обязаны </w:t>
      </w:r>
      <w:r w:rsidRPr="00A66185">
        <w:rPr>
          <w:rFonts w:cs="Times New Roman"/>
          <w:sz w:val="20"/>
          <w:szCs w:val="20"/>
        </w:rPr>
        <w:t xml:space="preserve"> провести общее собрание, где в обязательном порядке </w:t>
      </w:r>
      <w:r w:rsidRPr="00A66185">
        <w:rPr>
          <w:rFonts w:eastAsia="Times New Roman" w:cs="Times New Roman"/>
          <w:sz w:val="20"/>
          <w:szCs w:val="20"/>
          <w:lang w:eastAsia="ru-RU"/>
        </w:rPr>
        <w:t xml:space="preserve">принять решение о наделении Совета многоквартирного дома </w:t>
      </w:r>
      <w:r w:rsidR="00225315" w:rsidRPr="00A6618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252ADA" w:rsidRPr="00A66185">
        <w:rPr>
          <w:rFonts w:eastAsia="Times New Roman" w:cs="Times New Roman"/>
          <w:sz w:val="20"/>
          <w:szCs w:val="20"/>
          <w:lang w:eastAsia="ru-RU"/>
        </w:rPr>
        <w:t xml:space="preserve">полномочиями на </w:t>
      </w:r>
      <w:r w:rsidRPr="00A66185">
        <w:rPr>
          <w:rFonts w:eastAsia="Times New Roman" w:cs="Times New Roman"/>
          <w:sz w:val="20"/>
          <w:szCs w:val="20"/>
          <w:lang w:eastAsia="ru-RU"/>
        </w:rPr>
        <w:t xml:space="preserve"> принятие решений о текущем ремонте общего имущества в многоквартирном доме</w:t>
      </w:r>
      <w:r w:rsidR="00252ADA" w:rsidRPr="00A66185">
        <w:rPr>
          <w:rFonts w:eastAsia="Times New Roman" w:cs="Times New Roman"/>
          <w:sz w:val="20"/>
          <w:szCs w:val="20"/>
          <w:lang w:eastAsia="ru-RU"/>
        </w:rPr>
        <w:t>.</w:t>
      </w:r>
    </w:p>
    <w:p w:rsidR="006903A0" w:rsidRPr="00A66185" w:rsidRDefault="006903A0" w:rsidP="009A5F9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eastAsia="Times New Roman" w:cs="Times New Roman"/>
          <w:sz w:val="20"/>
          <w:szCs w:val="20"/>
          <w:lang w:eastAsia="ru-RU"/>
        </w:rPr>
        <w:t>4.2.1</w:t>
      </w:r>
      <w:r w:rsidR="00132537" w:rsidRPr="00A66185">
        <w:rPr>
          <w:rFonts w:eastAsia="Times New Roman" w:cs="Times New Roman"/>
          <w:sz w:val="20"/>
          <w:szCs w:val="20"/>
          <w:lang w:eastAsia="ru-RU"/>
        </w:rPr>
        <w:t>3</w:t>
      </w:r>
      <w:r w:rsidRPr="00A66185">
        <w:rPr>
          <w:rFonts w:eastAsia="Times New Roman" w:cs="Times New Roman"/>
          <w:sz w:val="20"/>
          <w:szCs w:val="20"/>
          <w:lang w:eastAsia="ru-RU"/>
        </w:rPr>
        <w:t>.</w:t>
      </w:r>
      <w:r w:rsidRPr="00A66185">
        <w:rPr>
          <w:rFonts w:cs="Times New Roman"/>
          <w:sz w:val="20"/>
          <w:szCs w:val="20"/>
        </w:rPr>
        <w:t xml:space="preserve"> Собственники обязаны  </w:t>
      </w:r>
      <w:r w:rsidR="00175141" w:rsidRPr="00A66185">
        <w:rPr>
          <w:rFonts w:cs="Times New Roman"/>
          <w:sz w:val="20"/>
          <w:szCs w:val="20"/>
        </w:rPr>
        <w:t xml:space="preserve">ежегодно </w:t>
      </w:r>
      <w:r w:rsidRPr="00A66185">
        <w:rPr>
          <w:rFonts w:cs="Times New Roman"/>
          <w:sz w:val="20"/>
          <w:szCs w:val="20"/>
        </w:rPr>
        <w:t>пров</w:t>
      </w:r>
      <w:r w:rsidR="00175141" w:rsidRPr="00A66185">
        <w:rPr>
          <w:rFonts w:cs="Times New Roman"/>
          <w:sz w:val="20"/>
          <w:szCs w:val="20"/>
        </w:rPr>
        <w:t xml:space="preserve">одить </w:t>
      </w:r>
      <w:r w:rsidRPr="00A66185">
        <w:rPr>
          <w:rFonts w:cs="Times New Roman"/>
          <w:sz w:val="20"/>
          <w:szCs w:val="20"/>
        </w:rPr>
        <w:t xml:space="preserve"> общее собрание</w:t>
      </w:r>
      <w:r w:rsidR="00175141" w:rsidRPr="00A66185">
        <w:rPr>
          <w:rFonts w:cs="Times New Roman"/>
          <w:sz w:val="20"/>
          <w:szCs w:val="20"/>
        </w:rPr>
        <w:t>, где в обязательном порядке принимать решения об утверждении размера платы за содержание и ремонт общего имущества.</w:t>
      </w:r>
    </w:p>
    <w:p w:rsidR="001C1AA0" w:rsidRPr="00A6755E" w:rsidRDefault="00C33C98" w:rsidP="00A6755E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66185">
        <w:rPr>
          <w:rFonts w:cs="Times New Roman"/>
          <w:sz w:val="20"/>
          <w:szCs w:val="20"/>
        </w:rPr>
        <w:t>4.2.1</w:t>
      </w:r>
      <w:r w:rsidR="00132537" w:rsidRPr="00A66185">
        <w:rPr>
          <w:rFonts w:cs="Times New Roman"/>
          <w:sz w:val="20"/>
          <w:szCs w:val="20"/>
        </w:rPr>
        <w:t>4</w:t>
      </w:r>
      <w:r w:rsidRPr="00A66185">
        <w:rPr>
          <w:rFonts w:cs="Times New Roman"/>
          <w:sz w:val="20"/>
          <w:szCs w:val="20"/>
        </w:rPr>
        <w:t>.</w:t>
      </w:r>
      <w:r w:rsidR="001C1AA0" w:rsidRPr="00A66185">
        <w:rPr>
          <w:rFonts w:eastAsia="Times New Roman" w:cs="Times New Roman"/>
          <w:sz w:val="20"/>
          <w:szCs w:val="20"/>
          <w:lang w:eastAsia="ru-RU"/>
        </w:rPr>
        <w:t xml:space="preserve"> Собственники обязаны оказывать содействие Управляющей организации по </w:t>
      </w:r>
      <w:r w:rsidR="001C1AA0" w:rsidRPr="00A66185">
        <w:rPr>
          <w:rFonts w:cs="Times New Roman"/>
          <w:sz w:val="20"/>
          <w:szCs w:val="20"/>
        </w:rPr>
        <w:t>взысканию задолженности с лиц, указанных в п.1.3. настоящего договора, не выполняющих надлежащим образом свои обязательства по оплате за жилищно-коммунальные услуги.</w:t>
      </w:r>
    </w:p>
    <w:p w:rsidR="006903A0" w:rsidRPr="00A66185" w:rsidRDefault="006903A0" w:rsidP="002A4157">
      <w:pPr>
        <w:autoSpaceDE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D03DA4" w:rsidRPr="00A66185" w:rsidRDefault="00500CEE" w:rsidP="002A4157">
      <w:pPr>
        <w:tabs>
          <w:tab w:val="left" w:pos="284"/>
        </w:tabs>
        <w:spacing w:after="0"/>
        <w:jc w:val="center"/>
        <w:rPr>
          <w:rFonts w:cs="Times New Roman"/>
          <w:b/>
          <w:caps/>
          <w:sz w:val="20"/>
          <w:szCs w:val="20"/>
        </w:rPr>
      </w:pPr>
      <w:r w:rsidRPr="00A66185">
        <w:rPr>
          <w:rFonts w:cs="Times New Roman"/>
          <w:b/>
          <w:caps/>
          <w:sz w:val="20"/>
          <w:szCs w:val="20"/>
        </w:rPr>
        <w:t>5</w:t>
      </w:r>
      <w:r w:rsidR="00D03DA4" w:rsidRPr="00A66185">
        <w:rPr>
          <w:rFonts w:cs="Times New Roman"/>
          <w:b/>
          <w:caps/>
          <w:sz w:val="20"/>
          <w:szCs w:val="20"/>
        </w:rPr>
        <w:t>. Стоимость услуг и условия оплаты</w:t>
      </w:r>
    </w:p>
    <w:p w:rsidR="00132537" w:rsidRPr="00A66185" w:rsidRDefault="00500CEE" w:rsidP="002A4157">
      <w:pPr>
        <w:shd w:val="clear" w:color="auto" w:fill="FFFFFF"/>
        <w:spacing w:after="0" w:line="240" w:lineRule="auto"/>
        <w:ind w:firstLine="709"/>
        <w:jc w:val="both"/>
        <w:rPr>
          <w:rStyle w:val="blk"/>
          <w:rFonts w:cs="Times New Roman"/>
          <w:color w:val="000000" w:themeColor="text1"/>
          <w:sz w:val="20"/>
          <w:szCs w:val="20"/>
        </w:rPr>
      </w:pPr>
      <w:r w:rsidRPr="00A66185">
        <w:rPr>
          <w:rFonts w:cs="Times New Roman"/>
          <w:color w:val="000000" w:themeColor="text1"/>
          <w:sz w:val="20"/>
          <w:szCs w:val="20"/>
        </w:rPr>
        <w:t>5</w:t>
      </w:r>
      <w:r w:rsidR="00D03DA4" w:rsidRPr="00A66185">
        <w:rPr>
          <w:rFonts w:cs="Times New Roman"/>
          <w:color w:val="000000" w:themeColor="text1"/>
          <w:sz w:val="20"/>
          <w:szCs w:val="20"/>
        </w:rPr>
        <w:t xml:space="preserve">.1. </w:t>
      </w:r>
      <w:r w:rsidR="00132537" w:rsidRPr="00A66185">
        <w:rPr>
          <w:rStyle w:val="blk"/>
          <w:rFonts w:cs="Times New Roman"/>
          <w:color w:val="000000" w:themeColor="text1"/>
          <w:sz w:val="20"/>
          <w:szCs w:val="20"/>
        </w:rPr>
        <w:t>Плата за жилое и нежилое помещение и коммунальные услуги для Собственника включает в себя:</w:t>
      </w:r>
    </w:p>
    <w:p w:rsidR="009A03F5" w:rsidRDefault="00132537" w:rsidP="009A03F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cs="Times New Roman"/>
          <w:color w:val="000000" w:themeColor="text1"/>
          <w:sz w:val="20"/>
          <w:szCs w:val="20"/>
        </w:rPr>
      </w:pPr>
      <w:r w:rsidRPr="00A66185">
        <w:rPr>
          <w:rStyle w:val="blk"/>
          <w:rFonts w:cs="Times New Roman"/>
          <w:color w:val="000000" w:themeColor="text1"/>
          <w:sz w:val="20"/>
          <w:szCs w:val="20"/>
        </w:rPr>
        <w:t>5.1.1.</w:t>
      </w:r>
      <w:bookmarkStart w:id="7" w:name="dst101619"/>
      <w:bookmarkEnd w:id="7"/>
      <w:r w:rsidRPr="00A66185">
        <w:rPr>
          <w:rStyle w:val="apple-converted-space"/>
          <w:rFonts w:cs="Times New Roman"/>
          <w:color w:val="000000" w:themeColor="text1"/>
          <w:sz w:val="20"/>
          <w:szCs w:val="20"/>
        </w:rPr>
        <w:t> </w:t>
      </w:r>
      <w:hyperlink r:id="rId9" w:anchor="dst100484" w:history="1">
        <w:r w:rsidRPr="00A66185">
          <w:rPr>
            <w:rStyle w:val="a3"/>
            <w:rFonts w:cs="Times New Roman"/>
            <w:color w:val="000000" w:themeColor="text1"/>
            <w:sz w:val="20"/>
            <w:szCs w:val="20"/>
            <w:u w:val="none"/>
          </w:rPr>
          <w:t>Плату</w:t>
        </w:r>
      </w:hyperlink>
      <w:r w:rsidRPr="00A66185">
        <w:rPr>
          <w:rStyle w:val="apple-converted-space"/>
          <w:rFonts w:cs="Times New Roman"/>
          <w:color w:val="000000" w:themeColor="text1"/>
          <w:sz w:val="20"/>
          <w:szCs w:val="20"/>
        </w:rPr>
        <w:t> </w:t>
      </w:r>
      <w:r w:rsidRPr="00A66185">
        <w:rPr>
          <w:rStyle w:val="blk"/>
          <w:rFonts w:cs="Times New Roman"/>
          <w:color w:val="000000" w:themeColor="text1"/>
          <w:sz w:val="20"/>
          <w:szCs w:val="20"/>
        </w:rPr>
        <w:t>за содержание жилого</w:t>
      </w:r>
      <w:r w:rsidR="00F817FF" w:rsidRPr="00A66185">
        <w:rPr>
          <w:rStyle w:val="blk"/>
          <w:rFonts w:cs="Times New Roman"/>
          <w:color w:val="000000" w:themeColor="text1"/>
          <w:sz w:val="20"/>
          <w:szCs w:val="20"/>
        </w:rPr>
        <w:t xml:space="preserve"> и нежилого</w:t>
      </w:r>
      <w:r w:rsidRPr="00A66185">
        <w:rPr>
          <w:rStyle w:val="blk"/>
          <w:rFonts w:cs="Times New Roman"/>
          <w:color w:val="000000" w:themeColor="text1"/>
          <w:sz w:val="20"/>
          <w:szCs w:val="20"/>
        </w:rPr>
        <w:t xml:space="preserve"> помещения, включающую в себя плату за услуги, работы по управлению многоквартирным </w:t>
      </w:r>
      <w:proofErr w:type="spellStart"/>
      <w:r w:rsidRPr="00A66185">
        <w:rPr>
          <w:rStyle w:val="blk"/>
          <w:rFonts w:cs="Times New Roman"/>
          <w:color w:val="000000" w:themeColor="text1"/>
          <w:sz w:val="20"/>
          <w:szCs w:val="20"/>
        </w:rPr>
        <w:t>домом</w:t>
      </w:r>
      <w:r w:rsidR="009A03F5">
        <w:rPr>
          <w:rStyle w:val="blk"/>
          <w:rFonts w:cs="Times New Roman"/>
          <w:color w:val="000000" w:themeColor="text1"/>
          <w:sz w:val="20"/>
          <w:szCs w:val="20"/>
        </w:rPr>
        <w:t>,</w:t>
      </w:r>
      <w:r w:rsidRPr="00A66185">
        <w:rPr>
          <w:rStyle w:val="blk"/>
          <w:rFonts w:cs="Times New Roman"/>
          <w:color w:val="000000" w:themeColor="text1"/>
          <w:sz w:val="20"/>
          <w:szCs w:val="20"/>
        </w:rPr>
        <w:t>за</w:t>
      </w:r>
      <w:proofErr w:type="spellEnd"/>
      <w:r w:rsidRPr="00A66185">
        <w:rPr>
          <w:rStyle w:val="blk"/>
          <w:rFonts w:cs="Times New Roman"/>
          <w:color w:val="000000" w:themeColor="text1"/>
          <w:sz w:val="20"/>
          <w:szCs w:val="20"/>
        </w:rPr>
        <w:t xml:space="preserve"> содержание </w:t>
      </w:r>
      <w:r w:rsidR="00F817FF" w:rsidRPr="00A66185">
        <w:rPr>
          <w:rStyle w:val="blk"/>
          <w:rFonts w:cs="Times New Roman"/>
          <w:color w:val="000000" w:themeColor="text1"/>
          <w:sz w:val="20"/>
          <w:szCs w:val="20"/>
        </w:rPr>
        <w:t xml:space="preserve">(в том числе целевой сбор) </w:t>
      </w:r>
      <w:r w:rsidRPr="00A66185">
        <w:rPr>
          <w:rStyle w:val="blk"/>
          <w:rFonts w:cs="Times New Roman"/>
          <w:color w:val="000000" w:themeColor="text1"/>
          <w:sz w:val="20"/>
          <w:szCs w:val="20"/>
        </w:rPr>
        <w:t>и текущий ремонт общего им</w:t>
      </w:r>
      <w:r w:rsidR="009A03F5">
        <w:rPr>
          <w:rStyle w:val="blk"/>
          <w:rFonts w:cs="Times New Roman"/>
          <w:color w:val="000000" w:themeColor="text1"/>
          <w:sz w:val="20"/>
          <w:szCs w:val="20"/>
        </w:rPr>
        <w:t>ущества в многоквартирном доме</w:t>
      </w:r>
    </w:p>
    <w:p w:rsidR="009A03F5" w:rsidRDefault="009A03F5" w:rsidP="009A03F5">
      <w:pPr>
        <w:shd w:val="clear" w:color="auto" w:fill="FFFFFF"/>
        <w:spacing w:after="0" w:line="240" w:lineRule="auto"/>
        <w:ind w:firstLine="709"/>
        <w:jc w:val="both"/>
        <w:rPr>
          <w:rStyle w:val="blk"/>
          <w:rFonts w:cs="Times New Roman"/>
          <w:color w:val="000000" w:themeColor="text1"/>
          <w:sz w:val="20"/>
          <w:szCs w:val="20"/>
        </w:rPr>
      </w:pPr>
      <w:r>
        <w:rPr>
          <w:rStyle w:val="blk"/>
          <w:rFonts w:cs="Times New Roman"/>
          <w:color w:val="000000" w:themeColor="text1"/>
          <w:sz w:val="20"/>
          <w:szCs w:val="20"/>
        </w:rPr>
        <w:t>5.1.2. З</w:t>
      </w:r>
      <w:r w:rsidR="00132537" w:rsidRPr="00A66185">
        <w:rPr>
          <w:rStyle w:val="blk"/>
          <w:rFonts w:cs="Times New Roman"/>
          <w:color w:val="000000" w:themeColor="text1"/>
          <w:sz w:val="20"/>
          <w:szCs w:val="20"/>
        </w:rPr>
        <w:t>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bookmarkStart w:id="8" w:name="dst189"/>
      <w:bookmarkEnd w:id="8"/>
      <w:r>
        <w:rPr>
          <w:rStyle w:val="blk"/>
          <w:rFonts w:cs="Times New Roman"/>
          <w:color w:val="000000" w:themeColor="text1"/>
          <w:sz w:val="20"/>
          <w:szCs w:val="20"/>
        </w:rPr>
        <w:t xml:space="preserve"> осуществляется </w:t>
      </w:r>
      <w:r w:rsidR="00FD0029">
        <w:rPr>
          <w:rStyle w:val="layout"/>
          <w:rFonts w:cs="Times New Roman"/>
          <w:sz w:val="20"/>
          <w:szCs w:val="20"/>
        </w:rPr>
        <w:t>дополнительно</w:t>
      </w:r>
      <w:r>
        <w:rPr>
          <w:rStyle w:val="layout"/>
          <w:rFonts w:cs="Times New Roman"/>
          <w:sz w:val="20"/>
          <w:szCs w:val="20"/>
        </w:rPr>
        <w:t>, строка</w:t>
      </w:r>
      <w:r>
        <w:rPr>
          <w:rStyle w:val="blk"/>
          <w:rFonts w:cs="Times New Roman"/>
          <w:color w:val="000000" w:themeColor="text1"/>
          <w:sz w:val="20"/>
          <w:szCs w:val="20"/>
        </w:rPr>
        <w:t xml:space="preserve"> </w:t>
      </w:r>
      <w:r w:rsidRPr="00591290">
        <w:rPr>
          <w:rStyle w:val="layout"/>
          <w:rFonts w:cs="Times New Roman"/>
          <w:sz w:val="20"/>
          <w:szCs w:val="20"/>
        </w:rPr>
        <w:t xml:space="preserve">в квитанциях </w:t>
      </w:r>
      <w:r w:rsidRPr="00591290">
        <w:rPr>
          <w:rFonts w:cs="Times New Roman"/>
          <w:sz w:val="20"/>
          <w:szCs w:val="20"/>
        </w:rPr>
        <w:t>«Управляющей компании»,</w:t>
      </w:r>
      <w:r>
        <w:rPr>
          <w:rFonts w:cs="Times New Roman"/>
          <w:sz w:val="20"/>
          <w:szCs w:val="20"/>
        </w:rPr>
        <w:t xml:space="preserve"> </w:t>
      </w:r>
      <w:r w:rsidRPr="00591290">
        <w:rPr>
          <w:rStyle w:val="layout"/>
          <w:rFonts w:cs="Times New Roman"/>
          <w:sz w:val="20"/>
          <w:szCs w:val="20"/>
        </w:rPr>
        <w:t>по оплате за Ж.К.У. «</w:t>
      </w:r>
      <w:r>
        <w:rPr>
          <w:rStyle w:val="layout"/>
          <w:rFonts w:cs="Times New Roman"/>
          <w:sz w:val="20"/>
          <w:szCs w:val="20"/>
        </w:rPr>
        <w:t>Другое: ОДН (вода),ОДН (</w:t>
      </w:r>
      <w:proofErr w:type="spellStart"/>
      <w:r>
        <w:rPr>
          <w:rStyle w:val="layout"/>
          <w:rFonts w:cs="Times New Roman"/>
          <w:sz w:val="20"/>
          <w:szCs w:val="20"/>
        </w:rPr>
        <w:t>водотведение</w:t>
      </w:r>
      <w:proofErr w:type="spellEnd"/>
      <w:r>
        <w:rPr>
          <w:rStyle w:val="layout"/>
          <w:rFonts w:cs="Times New Roman"/>
          <w:sz w:val="20"/>
          <w:szCs w:val="20"/>
        </w:rPr>
        <w:t>),Эл/эн ОДН</w:t>
      </w:r>
      <w:r w:rsidRPr="00591290">
        <w:rPr>
          <w:rStyle w:val="layout"/>
          <w:rFonts w:cs="Times New Roman"/>
          <w:sz w:val="20"/>
          <w:szCs w:val="20"/>
        </w:rPr>
        <w:t>», пропорционально занимаемых площадей (</w:t>
      </w:r>
      <w:proofErr w:type="spellStart"/>
      <w:r w:rsidRPr="00591290">
        <w:rPr>
          <w:rStyle w:val="layout"/>
          <w:rFonts w:cs="Times New Roman"/>
          <w:sz w:val="20"/>
          <w:szCs w:val="20"/>
        </w:rPr>
        <w:t>кв.м</w:t>
      </w:r>
      <w:proofErr w:type="spellEnd"/>
      <w:r w:rsidRPr="00591290">
        <w:rPr>
          <w:rStyle w:val="layout"/>
          <w:rFonts w:cs="Times New Roman"/>
          <w:sz w:val="20"/>
          <w:szCs w:val="20"/>
        </w:rPr>
        <w:t xml:space="preserve">.) </w:t>
      </w:r>
      <w:r>
        <w:rPr>
          <w:sz w:val="20"/>
          <w:szCs w:val="20"/>
        </w:rPr>
        <w:t>Собственниками</w:t>
      </w:r>
      <w:r>
        <w:rPr>
          <w:rStyle w:val="layout"/>
          <w:rFonts w:ascii="Calibri" w:hAnsi="Calibri"/>
          <w:sz w:val="22"/>
        </w:rPr>
        <w:t>.   </w:t>
      </w:r>
    </w:p>
    <w:p w:rsidR="00D03DA4" w:rsidRPr="007D5B99" w:rsidRDefault="009A03F5" w:rsidP="00A66AE2">
      <w:pPr>
        <w:shd w:val="clear" w:color="auto" w:fill="FFFFFF"/>
        <w:spacing w:after="0" w:line="240" w:lineRule="auto"/>
        <w:ind w:firstLine="709"/>
        <w:jc w:val="both"/>
        <w:rPr>
          <w:sz w:val="20"/>
          <w:szCs w:val="20"/>
        </w:rPr>
      </w:pPr>
      <w:r w:rsidRPr="00A66185">
        <w:rPr>
          <w:sz w:val="20"/>
          <w:szCs w:val="20"/>
        </w:rPr>
        <w:t xml:space="preserve"> </w:t>
      </w:r>
      <w:r w:rsidR="00500CEE" w:rsidRPr="00A66185">
        <w:rPr>
          <w:sz w:val="20"/>
          <w:szCs w:val="20"/>
        </w:rPr>
        <w:t>5</w:t>
      </w:r>
      <w:r w:rsidR="00190456" w:rsidRPr="00A66185">
        <w:rPr>
          <w:sz w:val="20"/>
          <w:szCs w:val="20"/>
        </w:rPr>
        <w:t xml:space="preserve">.2. </w:t>
      </w:r>
      <w:r w:rsidR="00D03DA4" w:rsidRPr="00A66185">
        <w:rPr>
          <w:sz w:val="20"/>
          <w:szCs w:val="20"/>
        </w:rPr>
        <w:t xml:space="preserve">Тариф </w:t>
      </w:r>
      <w:r w:rsidR="00F817FF" w:rsidRPr="00A66185">
        <w:rPr>
          <w:rStyle w:val="blk"/>
          <w:color w:val="000000" w:themeColor="text1"/>
          <w:sz w:val="20"/>
          <w:szCs w:val="20"/>
        </w:rPr>
        <w:t xml:space="preserve">за содержание жилого и нежилого помещения </w:t>
      </w:r>
      <w:r w:rsidR="00D03DA4" w:rsidRPr="00A66185">
        <w:rPr>
          <w:sz w:val="20"/>
          <w:szCs w:val="20"/>
        </w:rPr>
        <w:t xml:space="preserve">устанавливается решением </w:t>
      </w:r>
      <w:r w:rsidR="003D2D76" w:rsidRPr="00A66185">
        <w:rPr>
          <w:sz w:val="20"/>
          <w:szCs w:val="20"/>
        </w:rPr>
        <w:t>о</w:t>
      </w:r>
      <w:r w:rsidR="00D03DA4" w:rsidRPr="00A66185">
        <w:rPr>
          <w:sz w:val="20"/>
          <w:szCs w:val="20"/>
        </w:rPr>
        <w:t xml:space="preserve">бщего собрания </w:t>
      </w:r>
      <w:r w:rsidR="00F817FF" w:rsidRPr="00A66185">
        <w:rPr>
          <w:sz w:val="20"/>
          <w:szCs w:val="20"/>
        </w:rPr>
        <w:t>С</w:t>
      </w:r>
      <w:r w:rsidR="00D03DA4" w:rsidRPr="00A66185">
        <w:rPr>
          <w:sz w:val="20"/>
          <w:szCs w:val="20"/>
        </w:rPr>
        <w:t>обственников</w:t>
      </w:r>
      <w:r w:rsidR="003D2D76" w:rsidRPr="00A66185">
        <w:rPr>
          <w:color w:val="000000" w:themeColor="text1"/>
          <w:sz w:val="20"/>
          <w:szCs w:val="20"/>
          <w:lang w:eastAsia="ru-RU"/>
        </w:rPr>
        <w:t>.</w:t>
      </w:r>
      <w:r w:rsidR="00A66AE2">
        <w:rPr>
          <w:color w:val="000000" w:themeColor="text1"/>
          <w:sz w:val="20"/>
          <w:szCs w:val="20"/>
          <w:lang w:eastAsia="ru-RU"/>
        </w:rPr>
        <w:t xml:space="preserve"> </w:t>
      </w:r>
      <w:r w:rsidR="003D2D76" w:rsidRPr="007D5B99">
        <w:rPr>
          <w:color w:val="000000" w:themeColor="text1"/>
          <w:sz w:val="20"/>
          <w:szCs w:val="20"/>
          <w:lang w:eastAsia="ru-RU"/>
        </w:rPr>
        <w:t xml:space="preserve"> </w:t>
      </w:r>
      <w:r w:rsidR="003D2D76" w:rsidRPr="007D5B99">
        <w:rPr>
          <w:sz w:val="20"/>
          <w:szCs w:val="20"/>
        </w:rPr>
        <w:t>В течение</w:t>
      </w:r>
      <w:r w:rsidR="00D03DA4" w:rsidRPr="007D5B99">
        <w:rPr>
          <w:sz w:val="20"/>
          <w:szCs w:val="20"/>
        </w:rPr>
        <w:t xml:space="preserve"> первого года с момента заключения настоящего договора Исполнитель осуществляет содержание и ремонт </w:t>
      </w:r>
      <w:r w:rsidR="003D2D76" w:rsidRPr="007D5B99">
        <w:rPr>
          <w:sz w:val="20"/>
          <w:szCs w:val="20"/>
        </w:rPr>
        <w:t>многоквартирного дома</w:t>
      </w:r>
      <w:r w:rsidR="00D03DA4" w:rsidRPr="007D5B99">
        <w:rPr>
          <w:sz w:val="20"/>
          <w:szCs w:val="20"/>
        </w:rPr>
        <w:t xml:space="preserve"> по тарифам</w:t>
      </w:r>
      <w:r w:rsidR="00A454D5" w:rsidRPr="007D5B99">
        <w:rPr>
          <w:sz w:val="20"/>
          <w:szCs w:val="20"/>
        </w:rPr>
        <w:t>,</w:t>
      </w:r>
      <w:r w:rsidR="00D03DA4" w:rsidRPr="007D5B99">
        <w:rPr>
          <w:sz w:val="20"/>
          <w:szCs w:val="20"/>
        </w:rPr>
        <w:t xml:space="preserve"> которые приведены ниже в таблице</w:t>
      </w:r>
      <w:r w:rsidR="00114338" w:rsidRPr="007D5B99">
        <w:rPr>
          <w:sz w:val="20"/>
          <w:szCs w:val="20"/>
        </w:rPr>
        <w:t xml:space="preserve"> </w:t>
      </w:r>
      <w:r w:rsidR="00114338" w:rsidRPr="007D5B99">
        <w:rPr>
          <w:color w:val="000000" w:themeColor="text1"/>
          <w:sz w:val="20"/>
          <w:szCs w:val="20"/>
          <w:lang w:eastAsia="ru-RU"/>
        </w:rPr>
        <w:t>(</w:t>
      </w:r>
      <w:r w:rsidR="00A66AE2"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протокол </w:t>
      </w:r>
      <w:r w:rsidR="00A66AE2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 проведении внеочередного </w:t>
      </w:r>
      <w:r w:rsidR="00A66AE2"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общего собрания собственников помещении </w:t>
      </w:r>
      <w:r w:rsidR="00A66AE2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в очно-заочной форме в </w:t>
      </w:r>
      <w:r w:rsidR="00A66AE2"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многоквартирно</w:t>
      </w:r>
      <w:r w:rsidR="00A66AE2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м</w:t>
      </w:r>
      <w:r w:rsidR="00A66AE2"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дом</w:t>
      </w:r>
      <w:r w:rsidR="00A66AE2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е по адресу: г. Томск, ул. Водяная, д.72</w:t>
      </w:r>
      <w:r w:rsidR="00A66AE2" w:rsidRPr="00A6618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66AE2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66AE2">
        <w:rPr>
          <w:rFonts w:cs="Times New Roman"/>
          <w:sz w:val="20"/>
          <w:szCs w:val="20"/>
        </w:rPr>
        <w:t>от 10.07.2023г</w:t>
      </w:r>
      <w:r w:rsidR="00114338" w:rsidRPr="007D5B99">
        <w:rPr>
          <w:color w:val="000000" w:themeColor="text1"/>
          <w:sz w:val="20"/>
          <w:szCs w:val="20"/>
          <w:lang w:eastAsia="ru-RU"/>
        </w:rPr>
        <w:t>)</w:t>
      </w:r>
      <w:r w:rsidR="00D03DA4" w:rsidRPr="007D5B99">
        <w:rPr>
          <w:sz w:val="20"/>
          <w:szCs w:val="20"/>
        </w:rPr>
        <w:t>:</w:t>
      </w:r>
    </w:p>
    <w:p w:rsidR="009A5F99" w:rsidRPr="00A66185" w:rsidRDefault="009A5F99" w:rsidP="00D03DA4">
      <w:pPr>
        <w:pStyle w:val="31"/>
        <w:tabs>
          <w:tab w:val="left" w:pos="720"/>
        </w:tabs>
        <w:spacing w:after="0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5329"/>
      </w:tblGrid>
      <w:tr w:rsidR="009A5F99" w:rsidRPr="00A66185" w:rsidTr="007D5B99">
        <w:tc>
          <w:tcPr>
            <w:tcW w:w="3936" w:type="dxa"/>
          </w:tcPr>
          <w:p w:rsidR="009A5F99" w:rsidRPr="00A66185" w:rsidRDefault="007D5B99" w:rsidP="00E649A9">
            <w:pPr>
              <w:pStyle w:val="31"/>
              <w:tabs>
                <w:tab w:val="left" w:pos="720"/>
              </w:tabs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работ:</w:t>
            </w:r>
          </w:p>
        </w:tc>
        <w:tc>
          <w:tcPr>
            <w:tcW w:w="5329" w:type="dxa"/>
          </w:tcPr>
          <w:p w:rsidR="009A5F99" w:rsidRPr="00A66185" w:rsidRDefault="007D5B99" w:rsidP="007D5B99">
            <w:pPr>
              <w:pStyle w:val="31"/>
              <w:tabs>
                <w:tab w:val="left" w:pos="720"/>
              </w:tabs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(месяц) рублей </w:t>
            </w:r>
            <w:r w:rsidRPr="00A66185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  <w:szCs w:val="20"/>
              </w:rPr>
              <w:t>кв.метр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общей площади квартиры</w:t>
            </w:r>
          </w:p>
        </w:tc>
      </w:tr>
      <w:tr w:rsidR="007D5B99" w:rsidRPr="00A66185" w:rsidTr="007D5B99">
        <w:tc>
          <w:tcPr>
            <w:tcW w:w="3936" w:type="dxa"/>
          </w:tcPr>
          <w:p w:rsidR="007D5B99" w:rsidRPr="00A66185" w:rsidRDefault="007D5B99" w:rsidP="00E649A9">
            <w:pPr>
              <w:pStyle w:val="31"/>
              <w:tabs>
                <w:tab w:val="left" w:pos="720"/>
              </w:tabs>
              <w:spacing w:after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A66185">
              <w:rPr>
                <w:color w:val="000000"/>
                <w:spacing w:val="-1"/>
                <w:sz w:val="20"/>
                <w:szCs w:val="20"/>
              </w:rPr>
              <w:t>1. Содержание общего имущества</w:t>
            </w:r>
          </w:p>
        </w:tc>
        <w:tc>
          <w:tcPr>
            <w:tcW w:w="5329" w:type="dxa"/>
          </w:tcPr>
          <w:p w:rsidR="007D5B99" w:rsidRDefault="00A66AE2" w:rsidP="007D5B99">
            <w:pPr>
              <w:pStyle w:val="31"/>
              <w:tabs>
                <w:tab w:val="left" w:pos="720"/>
              </w:tabs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 руб.</w:t>
            </w:r>
          </w:p>
        </w:tc>
      </w:tr>
      <w:tr w:rsidR="009A5F99" w:rsidRPr="00A66185" w:rsidTr="007D5B99">
        <w:trPr>
          <w:trHeight w:val="345"/>
        </w:trPr>
        <w:tc>
          <w:tcPr>
            <w:tcW w:w="3936" w:type="dxa"/>
          </w:tcPr>
          <w:p w:rsidR="004F3FEA" w:rsidRPr="00E649A9" w:rsidRDefault="00B50259" w:rsidP="002B7116">
            <w:pPr>
              <w:pStyle w:val="31"/>
              <w:tabs>
                <w:tab w:val="left" w:pos="720"/>
              </w:tabs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66185">
              <w:rPr>
                <w:color w:val="000000"/>
                <w:sz w:val="20"/>
                <w:szCs w:val="20"/>
              </w:rPr>
              <w:t>2. Текущий ремонт общего имущества</w:t>
            </w:r>
          </w:p>
        </w:tc>
        <w:tc>
          <w:tcPr>
            <w:tcW w:w="5329" w:type="dxa"/>
          </w:tcPr>
          <w:p w:rsidR="004F3FEA" w:rsidRPr="00E649A9" w:rsidRDefault="007D5B99" w:rsidP="00A66AE2">
            <w:pPr>
              <w:pStyle w:val="31"/>
              <w:tabs>
                <w:tab w:val="left" w:pos="720"/>
              </w:tabs>
              <w:spacing w:after="0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A66AE2">
              <w:rPr>
                <w:color w:val="000000"/>
                <w:sz w:val="20"/>
                <w:szCs w:val="20"/>
              </w:rPr>
              <w:t>00 руб.</w:t>
            </w:r>
          </w:p>
        </w:tc>
      </w:tr>
    </w:tbl>
    <w:p w:rsidR="009A5F99" w:rsidRPr="00A66185" w:rsidRDefault="009A5F99" w:rsidP="00D03DA4">
      <w:pPr>
        <w:pStyle w:val="31"/>
        <w:tabs>
          <w:tab w:val="left" w:pos="720"/>
        </w:tabs>
        <w:spacing w:after="0"/>
        <w:rPr>
          <w:sz w:val="20"/>
          <w:szCs w:val="20"/>
        </w:rPr>
      </w:pPr>
    </w:p>
    <w:p w:rsidR="00436B9D" w:rsidRPr="00A66185" w:rsidRDefault="00500CEE" w:rsidP="00436B9D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5</w:t>
      </w:r>
      <w:r w:rsidR="00436B9D" w:rsidRPr="00A66185">
        <w:rPr>
          <w:rFonts w:cs="Times New Roman"/>
          <w:sz w:val="20"/>
          <w:szCs w:val="20"/>
        </w:rPr>
        <w:t>.3. Управляющая организация вправе за 30 дней до окончания календарного года предоставить Совету многоквартирного дома предложения по изменению размера платы  за содержание и текущий ремонт  общего имущества. Совет многоквартирного дома доводит указанные предложения до Собственников. На основании  представленных предложений Собственники должны  провести общее собрание и принять решение  о новом размере платы за содержание и ремонт общего имущества.</w:t>
      </w:r>
    </w:p>
    <w:p w:rsidR="00436B9D" w:rsidRPr="00A66185" w:rsidRDefault="00436B9D" w:rsidP="00436B9D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Предложения Управляющей организации об изменении  размера  платы за оказание услуг и выполнение работ по  содержанию и текущему ремонту  общего имущества должны учитывать состав, конструктивные особенности, степень ф</w:t>
      </w:r>
      <w:r w:rsidR="005A0073" w:rsidRPr="00A66185">
        <w:rPr>
          <w:rFonts w:cs="Times New Roman"/>
          <w:sz w:val="20"/>
          <w:szCs w:val="20"/>
        </w:rPr>
        <w:t>изического</w:t>
      </w:r>
      <w:r w:rsidRPr="00A66185">
        <w:rPr>
          <w:rFonts w:cs="Times New Roman"/>
          <w:sz w:val="20"/>
          <w:szCs w:val="20"/>
        </w:rPr>
        <w:t xml:space="preserve"> износа и технического состояния общего имущества.</w:t>
      </w:r>
    </w:p>
    <w:p w:rsidR="00D03DA4" w:rsidRPr="00A66185" w:rsidRDefault="00436B9D" w:rsidP="00436B9D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 xml:space="preserve">В случае если общее собрание Собственников по вопросу  изменения размера платы  за содержание и текущий ремонт  общего имущества в течение 30 дней до истечения календарного года  не проводилось,  то указанные </w:t>
      </w:r>
      <w:r w:rsidR="00D03DA4" w:rsidRPr="00A66185">
        <w:rPr>
          <w:rFonts w:cs="Times New Roman"/>
          <w:sz w:val="20"/>
          <w:szCs w:val="20"/>
        </w:rPr>
        <w:t>тарифы индексируются Исполнителем на основании уровня инфляции за прошедший финансовый год</w:t>
      </w:r>
      <w:r w:rsidR="00D807C2" w:rsidRPr="00A66185">
        <w:rPr>
          <w:rFonts w:cs="Times New Roman"/>
          <w:sz w:val="20"/>
          <w:szCs w:val="20"/>
        </w:rPr>
        <w:t xml:space="preserve"> на основании справки</w:t>
      </w:r>
      <w:r w:rsidR="00086896" w:rsidRPr="00A66185">
        <w:rPr>
          <w:rFonts w:cs="Times New Roman"/>
          <w:sz w:val="20"/>
          <w:szCs w:val="20"/>
        </w:rPr>
        <w:t xml:space="preserve"> Территориального органа Федеральной службы  государственной  статистики по Томской области</w:t>
      </w:r>
      <w:r w:rsidR="00D03DA4" w:rsidRPr="00A66185">
        <w:rPr>
          <w:rFonts w:cs="Times New Roman"/>
          <w:sz w:val="20"/>
          <w:szCs w:val="20"/>
        </w:rPr>
        <w:t xml:space="preserve">, с обязательным обсуждением с </w:t>
      </w:r>
      <w:r w:rsidRPr="00A66185">
        <w:rPr>
          <w:rFonts w:cs="Times New Roman"/>
          <w:sz w:val="20"/>
          <w:szCs w:val="20"/>
        </w:rPr>
        <w:t>Советом многоквартирного дома</w:t>
      </w:r>
      <w:r w:rsidR="00D03DA4" w:rsidRPr="00A66185">
        <w:rPr>
          <w:rFonts w:cs="Times New Roman"/>
          <w:sz w:val="20"/>
          <w:szCs w:val="20"/>
        </w:rPr>
        <w:t xml:space="preserve">. Индексация осуществляется Исполнителем самостоятельно, при этом Исполнитель обязан проинформировать Собственников об изменении размера указанных тарифов не позднее, чем за </w:t>
      </w:r>
      <w:r w:rsidR="007E7DC6" w:rsidRPr="00A66185">
        <w:rPr>
          <w:rFonts w:cs="Times New Roman"/>
          <w:sz w:val="20"/>
          <w:szCs w:val="20"/>
        </w:rPr>
        <w:t>30</w:t>
      </w:r>
      <w:r w:rsidR="00D03DA4" w:rsidRPr="00A66185">
        <w:rPr>
          <w:rFonts w:cs="Times New Roman"/>
          <w:sz w:val="20"/>
          <w:szCs w:val="20"/>
        </w:rPr>
        <w:t xml:space="preserve"> дней до даты представления платежных документов, на основании которых будет вноситься плата за жилое</w:t>
      </w:r>
      <w:r w:rsidR="0041030E" w:rsidRPr="00A66185">
        <w:rPr>
          <w:rFonts w:cs="Times New Roman"/>
          <w:sz w:val="20"/>
          <w:szCs w:val="20"/>
        </w:rPr>
        <w:t xml:space="preserve"> и нежилое</w:t>
      </w:r>
      <w:r w:rsidR="00D03DA4" w:rsidRPr="00A66185">
        <w:rPr>
          <w:rFonts w:cs="Times New Roman"/>
          <w:sz w:val="20"/>
          <w:szCs w:val="20"/>
        </w:rPr>
        <w:t xml:space="preserve"> помещение в ином размере.</w:t>
      </w:r>
    </w:p>
    <w:p w:rsidR="00436B9D" w:rsidRPr="00A66185" w:rsidRDefault="00500CEE" w:rsidP="00436B9D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</w:rPr>
      </w:pPr>
      <w:r w:rsidRPr="00A66185">
        <w:rPr>
          <w:rFonts w:ascii="Times New Roman" w:hAnsi="Times New Roman" w:cs="Times New Roman"/>
        </w:rPr>
        <w:t>5</w:t>
      </w:r>
      <w:r w:rsidR="00D03DA4" w:rsidRPr="00A66185">
        <w:rPr>
          <w:rFonts w:ascii="Times New Roman" w:hAnsi="Times New Roman" w:cs="Times New Roman"/>
        </w:rPr>
        <w:t xml:space="preserve">.4. </w:t>
      </w:r>
      <w:r w:rsidR="00436B9D" w:rsidRPr="00A66185">
        <w:rPr>
          <w:rFonts w:ascii="Times New Roman" w:hAnsi="Times New Roman" w:cs="Times New Roman"/>
        </w:rPr>
        <w:t xml:space="preserve"> При изменении  договорных условий  предоставления сторонними орг</w:t>
      </w:r>
      <w:r w:rsidR="00A1053E">
        <w:rPr>
          <w:rFonts w:ascii="Times New Roman" w:hAnsi="Times New Roman" w:cs="Times New Roman"/>
        </w:rPr>
        <w:t>анизациями  услуг, в частности:</w:t>
      </w:r>
      <w:r w:rsidR="007B4E56">
        <w:rPr>
          <w:rFonts w:ascii="Times New Roman" w:hAnsi="Times New Roman" w:cs="Times New Roman"/>
        </w:rPr>
        <w:t xml:space="preserve"> обслуживание приборов учета </w:t>
      </w:r>
      <w:r w:rsidR="00436B9D" w:rsidRPr="00A66185">
        <w:rPr>
          <w:rFonts w:ascii="Times New Roman" w:hAnsi="Times New Roman" w:cs="Times New Roman"/>
        </w:rPr>
        <w:t xml:space="preserve">и  прочих коллективных услуг,  Управляющая организация  производит соответствующие изменения стоимости за указанные услуги без согласования их  с Собственниками. При этом Управляющая организация предупреждает Совет многоквартирного дома за 30 дней о предстоящих изменениях стоимости услуг, при условии своевременного поступления информации от поставщиков указанных услуг и </w:t>
      </w:r>
      <w:r w:rsidR="00436B9D" w:rsidRPr="00A66185">
        <w:rPr>
          <w:rFonts w:ascii="Times New Roman" w:hAnsi="Times New Roman" w:cs="Times New Roman"/>
        </w:rPr>
        <w:lastRenderedPageBreak/>
        <w:t xml:space="preserve">предлагает провести  общее собрание собственников.  Совет многоквартирного дома доводит указанную информацию до Собственников. На основании  представленной информации Собственники должны  провести общее собрание и принять одно из следующих решение:  о продолжении договорных отношений с </w:t>
      </w:r>
      <w:r w:rsidR="00A454D5" w:rsidRPr="00A66185">
        <w:rPr>
          <w:rFonts w:ascii="Times New Roman" w:hAnsi="Times New Roman" w:cs="Times New Roman"/>
        </w:rPr>
        <w:t>поставщиком услуг по новой цене или</w:t>
      </w:r>
      <w:r w:rsidR="00436B9D" w:rsidRPr="00A66185">
        <w:rPr>
          <w:rFonts w:ascii="Times New Roman" w:hAnsi="Times New Roman" w:cs="Times New Roman"/>
        </w:rPr>
        <w:t xml:space="preserve"> о расторжении отношений по предоставлению услуги с поставщиком и орган</w:t>
      </w:r>
      <w:r w:rsidR="00F27446" w:rsidRPr="00A66185">
        <w:rPr>
          <w:rFonts w:ascii="Times New Roman" w:hAnsi="Times New Roman" w:cs="Times New Roman"/>
        </w:rPr>
        <w:t>изации поиска нового поставщика. В свою очередь, Управляющая организация  обязуется содействовать Собственникам в поиске указанных организаций, предлагающих минимальную цену за соответствующие услуги надлежащего качества.</w:t>
      </w:r>
    </w:p>
    <w:p w:rsidR="00493EAE" w:rsidRPr="00A66185" w:rsidRDefault="00500CEE" w:rsidP="00493EAE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5</w:t>
      </w:r>
      <w:r w:rsidR="007B4E56">
        <w:rPr>
          <w:rFonts w:cs="Times New Roman"/>
          <w:sz w:val="20"/>
          <w:szCs w:val="20"/>
        </w:rPr>
        <w:t xml:space="preserve">.5. </w:t>
      </w:r>
      <w:r w:rsidR="00493EAE" w:rsidRPr="00A66185">
        <w:rPr>
          <w:rFonts w:cs="Times New Roman"/>
          <w:sz w:val="20"/>
          <w:szCs w:val="20"/>
        </w:rPr>
        <w:t>Стоимость коммунальных услуг определяется исходя из тарифов, установленных в соответствии с действующим законодательством. Количество потребленных коммунальных услуг определяется исходя из показаний приборов учета, а при их отсутствии - исходя из нормативов потребления коммунальных услуг, утверждаемых органами местного самоуправления в порядке, установленном Правительством РФ.</w:t>
      </w:r>
    </w:p>
    <w:p w:rsidR="00436B9D" w:rsidRPr="00A66185" w:rsidRDefault="00500CEE" w:rsidP="00436B9D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</w:rPr>
      </w:pPr>
      <w:r w:rsidRPr="00A66185">
        <w:rPr>
          <w:rFonts w:ascii="Times New Roman" w:hAnsi="Times New Roman" w:cs="Times New Roman"/>
        </w:rPr>
        <w:t>5</w:t>
      </w:r>
      <w:r w:rsidR="00436B9D" w:rsidRPr="00A66185">
        <w:rPr>
          <w:rFonts w:ascii="Times New Roman" w:hAnsi="Times New Roman" w:cs="Times New Roman"/>
        </w:rPr>
        <w:t>.</w:t>
      </w:r>
      <w:r w:rsidR="00493EAE" w:rsidRPr="00A66185">
        <w:rPr>
          <w:rFonts w:ascii="Times New Roman" w:hAnsi="Times New Roman" w:cs="Times New Roman"/>
        </w:rPr>
        <w:t>6</w:t>
      </w:r>
      <w:r w:rsidR="00436B9D" w:rsidRPr="00A66185">
        <w:rPr>
          <w:rFonts w:ascii="Times New Roman" w:hAnsi="Times New Roman" w:cs="Times New Roman"/>
        </w:rPr>
        <w:t>. Размер платы за все виды услуг в доме устанавливается по тарифам, одинаковым для всех Собственников, за исключением случаев предусмотренных действующим законодательством РФ.</w:t>
      </w:r>
    </w:p>
    <w:p w:rsidR="00436B9D" w:rsidRPr="00A66185" w:rsidRDefault="00500CEE" w:rsidP="00436B9D">
      <w:pPr>
        <w:pStyle w:val="ConsNormal"/>
        <w:widowControl/>
        <w:tabs>
          <w:tab w:val="left" w:pos="720"/>
        </w:tabs>
        <w:ind w:right="0" w:firstLine="709"/>
        <w:jc w:val="both"/>
        <w:rPr>
          <w:rFonts w:ascii="Times New Roman" w:hAnsi="Times New Roman" w:cs="Times New Roman"/>
        </w:rPr>
      </w:pPr>
      <w:r w:rsidRPr="00A66185">
        <w:rPr>
          <w:rFonts w:ascii="Times New Roman" w:hAnsi="Times New Roman" w:cs="Times New Roman"/>
        </w:rPr>
        <w:t>5</w:t>
      </w:r>
      <w:r w:rsidR="00436B9D" w:rsidRPr="00A66185">
        <w:rPr>
          <w:rFonts w:ascii="Times New Roman" w:hAnsi="Times New Roman" w:cs="Times New Roman"/>
        </w:rPr>
        <w:t>.</w:t>
      </w:r>
      <w:r w:rsidR="00493EAE" w:rsidRPr="00A66185">
        <w:rPr>
          <w:rFonts w:ascii="Times New Roman" w:hAnsi="Times New Roman" w:cs="Times New Roman"/>
        </w:rPr>
        <w:t>7</w:t>
      </w:r>
      <w:r w:rsidR="00436B9D" w:rsidRPr="00A66185">
        <w:rPr>
          <w:rFonts w:ascii="Times New Roman" w:hAnsi="Times New Roman" w:cs="Times New Roman"/>
        </w:rPr>
        <w:t>. По желанию и за счет собственников  может  быть привлечен независимый эксперт (экспертная организация) для проведения экспертизы экономического обоснования устанавливаемой стоимости работ и услуг по содержанию и текущему ремонту общего имущества.</w:t>
      </w:r>
    </w:p>
    <w:p w:rsidR="00436B9D" w:rsidRPr="00A66185" w:rsidRDefault="00500CEE" w:rsidP="00436B9D">
      <w:pPr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5</w:t>
      </w:r>
      <w:r w:rsidR="00436B9D" w:rsidRPr="00A66185">
        <w:rPr>
          <w:rFonts w:cs="Times New Roman"/>
          <w:sz w:val="20"/>
          <w:szCs w:val="20"/>
        </w:rPr>
        <w:t>.</w:t>
      </w:r>
      <w:r w:rsidR="00493EAE" w:rsidRPr="00A66185">
        <w:rPr>
          <w:rFonts w:cs="Times New Roman"/>
          <w:sz w:val="20"/>
          <w:szCs w:val="20"/>
        </w:rPr>
        <w:t>8</w:t>
      </w:r>
      <w:r w:rsidR="00436B9D" w:rsidRPr="00A66185">
        <w:rPr>
          <w:rFonts w:cs="Times New Roman"/>
          <w:sz w:val="20"/>
          <w:szCs w:val="20"/>
        </w:rPr>
        <w:t xml:space="preserve">. Плата Собственника по настоящему </w:t>
      </w:r>
      <w:r w:rsidR="00B50259" w:rsidRPr="00A66185">
        <w:rPr>
          <w:rFonts w:cs="Times New Roman"/>
          <w:sz w:val="20"/>
          <w:szCs w:val="20"/>
        </w:rPr>
        <w:t>до</w:t>
      </w:r>
      <w:r w:rsidR="00436B9D" w:rsidRPr="00A66185">
        <w:rPr>
          <w:rFonts w:cs="Times New Roman"/>
          <w:sz w:val="20"/>
          <w:szCs w:val="20"/>
        </w:rPr>
        <w:t>говору может вноситься за него в установленном  порядке нанимателями, арендаторами, иными лицами.</w:t>
      </w:r>
    </w:p>
    <w:p w:rsidR="001C1AA0" w:rsidRPr="00A66185" w:rsidRDefault="00500CEE" w:rsidP="001C1AA0">
      <w:pPr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5</w:t>
      </w:r>
      <w:r w:rsidR="00D03DA4" w:rsidRPr="00A66185">
        <w:rPr>
          <w:rFonts w:cs="Times New Roman"/>
          <w:sz w:val="20"/>
          <w:szCs w:val="20"/>
        </w:rPr>
        <w:t>.</w:t>
      </w:r>
      <w:r w:rsidR="00493EAE" w:rsidRPr="00A66185">
        <w:rPr>
          <w:rFonts w:cs="Times New Roman"/>
          <w:sz w:val="20"/>
          <w:szCs w:val="20"/>
        </w:rPr>
        <w:t>9</w:t>
      </w:r>
      <w:r w:rsidR="00D03DA4" w:rsidRPr="00A66185">
        <w:rPr>
          <w:rFonts w:cs="Times New Roman"/>
          <w:sz w:val="20"/>
          <w:szCs w:val="20"/>
        </w:rPr>
        <w:t xml:space="preserve">. </w:t>
      </w:r>
      <w:r w:rsidR="00D03DA4" w:rsidRPr="00A66185">
        <w:rPr>
          <w:rFonts w:cs="Times New Roman"/>
          <w:sz w:val="20"/>
          <w:szCs w:val="20"/>
        </w:rPr>
        <w:tab/>
        <w:t>Лица, указанные в п.1.</w:t>
      </w:r>
      <w:r w:rsidR="00436B9D" w:rsidRPr="00A66185">
        <w:rPr>
          <w:rFonts w:cs="Times New Roman"/>
          <w:sz w:val="20"/>
          <w:szCs w:val="20"/>
        </w:rPr>
        <w:t>3</w:t>
      </w:r>
      <w:r w:rsidR="00D03DA4" w:rsidRPr="00A66185">
        <w:rPr>
          <w:rFonts w:cs="Times New Roman"/>
          <w:sz w:val="20"/>
          <w:szCs w:val="20"/>
        </w:rPr>
        <w:t xml:space="preserve">. </w:t>
      </w:r>
      <w:r w:rsidR="00B50259" w:rsidRPr="00A66185">
        <w:rPr>
          <w:rFonts w:cs="Times New Roman"/>
          <w:sz w:val="20"/>
          <w:szCs w:val="20"/>
        </w:rPr>
        <w:t>настоящего д</w:t>
      </w:r>
      <w:r w:rsidR="00D03DA4" w:rsidRPr="00A66185">
        <w:rPr>
          <w:rFonts w:cs="Times New Roman"/>
          <w:sz w:val="20"/>
          <w:szCs w:val="20"/>
        </w:rPr>
        <w:t xml:space="preserve">оговора, </w:t>
      </w:r>
      <w:r w:rsidR="001C1AA0" w:rsidRPr="00A66185">
        <w:rPr>
          <w:rFonts w:cs="Times New Roman"/>
          <w:sz w:val="20"/>
          <w:szCs w:val="20"/>
        </w:rPr>
        <w:t xml:space="preserve">непосредственно </w:t>
      </w:r>
      <w:r w:rsidR="00B50259" w:rsidRPr="00A66185">
        <w:rPr>
          <w:rFonts w:cs="Times New Roman"/>
          <w:sz w:val="20"/>
          <w:szCs w:val="20"/>
        </w:rPr>
        <w:t>Управляющей организации</w:t>
      </w:r>
      <w:r w:rsidR="00D03DA4" w:rsidRPr="00A66185">
        <w:rPr>
          <w:rFonts w:cs="Times New Roman"/>
          <w:sz w:val="20"/>
          <w:szCs w:val="20"/>
        </w:rPr>
        <w:t xml:space="preserve"> </w:t>
      </w:r>
      <w:r w:rsidR="001C1AA0" w:rsidRPr="00A66185">
        <w:rPr>
          <w:rFonts w:cs="Times New Roman"/>
          <w:sz w:val="20"/>
          <w:szCs w:val="20"/>
        </w:rPr>
        <w:t xml:space="preserve"> вносят плату </w:t>
      </w:r>
      <w:r w:rsidR="00A454D5" w:rsidRPr="00A66185">
        <w:rPr>
          <w:rStyle w:val="apple-converted-space"/>
          <w:rFonts w:cs="Times New Roman"/>
          <w:color w:val="000000" w:themeColor="text1"/>
          <w:sz w:val="20"/>
          <w:szCs w:val="20"/>
        </w:rPr>
        <w:t> </w:t>
      </w:r>
      <w:r w:rsidR="00A454D5" w:rsidRPr="00A66185">
        <w:rPr>
          <w:rStyle w:val="blk"/>
          <w:rFonts w:cs="Times New Roman"/>
          <w:color w:val="000000" w:themeColor="text1"/>
          <w:sz w:val="20"/>
          <w:szCs w:val="20"/>
        </w:rPr>
        <w:t>за содержание жилого и нежилого помещения, включающую в себя плату за услуги, работы по управлению многоквартирным домом, за содержание (в том числе целевой сбор)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 w:rsidR="001C1AA0" w:rsidRPr="00A66185">
        <w:rPr>
          <w:rStyle w:val="blk"/>
          <w:rFonts w:cs="Times New Roman"/>
          <w:color w:val="000000" w:themeColor="text1"/>
          <w:sz w:val="20"/>
          <w:szCs w:val="20"/>
        </w:rPr>
        <w:t>,</w:t>
      </w:r>
      <w:r w:rsidR="001C1AA0" w:rsidRPr="00A66185">
        <w:rPr>
          <w:rFonts w:cs="Times New Roman"/>
          <w:sz w:val="20"/>
          <w:szCs w:val="20"/>
        </w:rPr>
        <w:t xml:space="preserve"> а также услуги и работы, предоставление которых поручено Управляющей организации.</w:t>
      </w:r>
    </w:p>
    <w:p w:rsidR="00D03DA4" w:rsidRPr="00A66185" w:rsidRDefault="00500CEE" w:rsidP="00436B9D">
      <w:pPr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5</w:t>
      </w:r>
      <w:r w:rsidR="00436B9D" w:rsidRPr="00A66185">
        <w:rPr>
          <w:rFonts w:cs="Times New Roman"/>
          <w:sz w:val="20"/>
          <w:szCs w:val="20"/>
        </w:rPr>
        <w:t>.</w:t>
      </w:r>
      <w:r w:rsidR="00493EAE" w:rsidRPr="00A66185">
        <w:rPr>
          <w:rFonts w:cs="Times New Roman"/>
          <w:sz w:val="20"/>
          <w:szCs w:val="20"/>
        </w:rPr>
        <w:t>10</w:t>
      </w:r>
      <w:r w:rsidR="00436B9D" w:rsidRPr="00A66185">
        <w:rPr>
          <w:rFonts w:cs="Times New Roman"/>
          <w:sz w:val="20"/>
          <w:szCs w:val="20"/>
        </w:rPr>
        <w:t xml:space="preserve">. </w:t>
      </w:r>
      <w:r w:rsidR="00D03DA4" w:rsidRPr="00A66185">
        <w:rPr>
          <w:rFonts w:cs="Times New Roman"/>
          <w:sz w:val="20"/>
          <w:szCs w:val="20"/>
        </w:rPr>
        <w:t xml:space="preserve">Оплата </w:t>
      </w:r>
      <w:r w:rsidR="00D901C1" w:rsidRPr="00A66185">
        <w:rPr>
          <w:rFonts w:cs="Times New Roman"/>
          <w:sz w:val="20"/>
          <w:szCs w:val="20"/>
        </w:rPr>
        <w:t>коммунальных услуг</w:t>
      </w:r>
      <w:r w:rsidR="00D03DA4" w:rsidRPr="00A66185">
        <w:rPr>
          <w:rFonts w:cs="Times New Roman"/>
          <w:sz w:val="20"/>
          <w:szCs w:val="20"/>
        </w:rPr>
        <w:t xml:space="preserve"> производится лицами, указанными в п.1.</w:t>
      </w:r>
      <w:r w:rsidR="00436B9D" w:rsidRPr="00A66185">
        <w:rPr>
          <w:rFonts w:cs="Times New Roman"/>
          <w:sz w:val="20"/>
          <w:szCs w:val="20"/>
        </w:rPr>
        <w:t>3</w:t>
      </w:r>
      <w:r w:rsidR="00D03DA4" w:rsidRPr="00A66185">
        <w:rPr>
          <w:rFonts w:cs="Times New Roman"/>
          <w:sz w:val="20"/>
          <w:szCs w:val="20"/>
        </w:rPr>
        <w:t xml:space="preserve">. </w:t>
      </w:r>
      <w:r w:rsidR="00B50259" w:rsidRPr="00A66185">
        <w:rPr>
          <w:rFonts w:cs="Times New Roman"/>
          <w:sz w:val="20"/>
          <w:szCs w:val="20"/>
        </w:rPr>
        <w:t>настоящего д</w:t>
      </w:r>
      <w:r w:rsidR="00D03DA4" w:rsidRPr="00A66185">
        <w:rPr>
          <w:rFonts w:cs="Times New Roman"/>
          <w:sz w:val="20"/>
          <w:szCs w:val="20"/>
        </w:rPr>
        <w:t>оговора, непосредственно лицам, выполняющим эти работы, оказывающ</w:t>
      </w:r>
      <w:r w:rsidR="001C1AA0" w:rsidRPr="00A66185">
        <w:rPr>
          <w:rFonts w:cs="Times New Roman"/>
          <w:sz w:val="20"/>
          <w:szCs w:val="20"/>
        </w:rPr>
        <w:t>им (предоставляющим) эти услуги</w:t>
      </w:r>
      <w:r w:rsidR="00D03DA4" w:rsidRPr="00A66185">
        <w:rPr>
          <w:rFonts w:cs="Times New Roman"/>
          <w:sz w:val="20"/>
          <w:szCs w:val="20"/>
        </w:rPr>
        <w:t>.</w:t>
      </w:r>
    </w:p>
    <w:p w:rsidR="00D03DA4" w:rsidRPr="00A66185" w:rsidRDefault="00500CEE" w:rsidP="00530D95">
      <w:pPr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5</w:t>
      </w:r>
      <w:r w:rsidR="00436B9D" w:rsidRPr="00A66185">
        <w:rPr>
          <w:rFonts w:cs="Times New Roman"/>
          <w:sz w:val="20"/>
          <w:szCs w:val="20"/>
        </w:rPr>
        <w:t>.1</w:t>
      </w:r>
      <w:r w:rsidR="00493EAE" w:rsidRPr="00A66185">
        <w:rPr>
          <w:rFonts w:cs="Times New Roman"/>
          <w:sz w:val="20"/>
          <w:szCs w:val="20"/>
        </w:rPr>
        <w:t>1</w:t>
      </w:r>
      <w:r w:rsidR="00436B9D" w:rsidRPr="00A66185">
        <w:rPr>
          <w:rFonts w:cs="Times New Roman"/>
          <w:sz w:val="20"/>
          <w:szCs w:val="20"/>
        </w:rPr>
        <w:t xml:space="preserve">. </w:t>
      </w:r>
      <w:r w:rsidR="00D03DA4" w:rsidRPr="00A66185">
        <w:rPr>
          <w:rFonts w:cs="Times New Roman"/>
          <w:sz w:val="20"/>
          <w:szCs w:val="20"/>
        </w:rPr>
        <w:t>Оплата работ и услуг лицами, указанными в п.1.</w:t>
      </w:r>
      <w:r w:rsidR="00436B9D" w:rsidRPr="00A66185">
        <w:rPr>
          <w:rFonts w:cs="Times New Roman"/>
          <w:sz w:val="20"/>
          <w:szCs w:val="20"/>
        </w:rPr>
        <w:t>3</w:t>
      </w:r>
      <w:r w:rsidR="00D03DA4" w:rsidRPr="00A66185">
        <w:rPr>
          <w:rFonts w:cs="Times New Roman"/>
          <w:sz w:val="20"/>
          <w:szCs w:val="20"/>
        </w:rPr>
        <w:t xml:space="preserve">. </w:t>
      </w:r>
      <w:r w:rsidR="00B50259" w:rsidRPr="00A66185">
        <w:rPr>
          <w:rFonts w:cs="Times New Roman"/>
          <w:sz w:val="20"/>
          <w:szCs w:val="20"/>
        </w:rPr>
        <w:t>настоящего д</w:t>
      </w:r>
      <w:r w:rsidR="00D03DA4" w:rsidRPr="00A66185">
        <w:rPr>
          <w:rFonts w:cs="Times New Roman"/>
          <w:sz w:val="20"/>
          <w:szCs w:val="20"/>
        </w:rPr>
        <w:t>оговора, осуществляется через действующие пункты приема платежей путем перечисления денежных средств на расчетный счет до 1</w:t>
      </w:r>
      <w:r w:rsidR="00C7009F">
        <w:rPr>
          <w:rFonts w:cs="Times New Roman"/>
          <w:sz w:val="20"/>
          <w:szCs w:val="20"/>
        </w:rPr>
        <w:t>5</w:t>
      </w:r>
      <w:r w:rsidR="00D03DA4" w:rsidRPr="00A66185">
        <w:rPr>
          <w:rFonts w:cs="Times New Roman"/>
          <w:sz w:val="20"/>
          <w:szCs w:val="20"/>
        </w:rPr>
        <w:t xml:space="preserve"> числа месяца, следующего за расчетным, на основании предъявляемых </w:t>
      </w:r>
      <w:r w:rsidR="00B50259" w:rsidRPr="00A66185">
        <w:rPr>
          <w:rFonts w:cs="Times New Roman"/>
          <w:sz w:val="20"/>
          <w:szCs w:val="20"/>
        </w:rPr>
        <w:t xml:space="preserve">Управляющей организацией </w:t>
      </w:r>
      <w:r w:rsidR="00D03DA4" w:rsidRPr="00A66185">
        <w:rPr>
          <w:rFonts w:cs="Times New Roman"/>
          <w:sz w:val="20"/>
          <w:szCs w:val="20"/>
        </w:rPr>
        <w:t>счетов-квитанций.</w:t>
      </w:r>
    </w:p>
    <w:p w:rsidR="00D03DA4" w:rsidRPr="00A66185" w:rsidRDefault="00500CEE" w:rsidP="00436B9D">
      <w:pPr>
        <w:pStyle w:val="a5"/>
        <w:tabs>
          <w:tab w:val="left" w:pos="720"/>
        </w:tabs>
        <w:spacing w:after="0"/>
        <w:ind w:firstLine="709"/>
        <w:jc w:val="both"/>
        <w:rPr>
          <w:sz w:val="20"/>
          <w:szCs w:val="20"/>
        </w:rPr>
      </w:pPr>
      <w:r w:rsidRPr="00A66185">
        <w:rPr>
          <w:sz w:val="20"/>
          <w:szCs w:val="20"/>
        </w:rPr>
        <w:t>5</w:t>
      </w:r>
      <w:r w:rsidR="00D03DA4" w:rsidRPr="00A66185">
        <w:rPr>
          <w:sz w:val="20"/>
          <w:szCs w:val="20"/>
        </w:rPr>
        <w:t>.</w:t>
      </w:r>
      <w:r w:rsidR="00436B9D" w:rsidRPr="00A66185">
        <w:rPr>
          <w:sz w:val="20"/>
          <w:szCs w:val="20"/>
        </w:rPr>
        <w:t>1</w:t>
      </w:r>
      <w:r w:rsidR="00530D95">
        <w:rPr>
          <w:sz w:val="20"/>
          <w:szCs w:val="20"/>
        </w:rPr>
        <w:t>2</w:t>
      </w:r>
      <w:r w:rsidR="00D03DA4" w:rsidRPr="00A66185">
        <w:rPr>
          <w:sz w:val="20"/>
          <w:szCs w:val="20"/>
        </w:rPr>
        <w:t xml:space="preserve">. </w:t>
      </w:r>
      <w:r w:rsidR="00D03DA4" w:rsidRPr="00A66185">
        <w:rPr>
          <w:sz w:val="20"/>
          <w:szCs w:val="20"/>
        </w:rPr>
        <w:tab/>
        <w:t xml:space="preserve">Если </w:t>
      </w:r>
      <w:r w:rsidR="00436B9D" w:rsidRPr="00A66185">
        <w:rPr>
          <w:sz w:val="20"/>
          <w:szCs w:val="20"/>
        </w:rPr>
        <w:t xml:space="preserve">лица, указанные в п.1.3. </w:t>
      </w:r>
      <w:r w:rsidR="00B50259" w:rsidRPr="00A66185">
        <w:rPr>
          <w:sz w:val="20"/>
          <w:szCs w:val="20"/>
        </w:rPr>
        <w:t>настоящего д</w:t>
      </w:r>
      <w:r w:rsidR="00436B9D" w:rsidRPr="00A66185">
        <w:rPr>
          <w:sz w:val="20"/>
          <w:szCs w:val="20"/>
        </w:rPr>
        <w:t>оговора</w:t>
      </w:r>
      <w:r w:rsidR="00D03DA4" w:rsidRPr="00A66185">
        <w:rPr>
          <w:sz w:val="20"/>
          <w:szCs w:val="20"/>
        </w:rPr>
        <w:t xml:space="preserve"> пользуются федеральными или муниципальными льготами при оплате жилищно-коммунальных услуг, все льготы в силу закона подтверждаются и сохраняются.</w:t>
      </w:r>
    </w:p>
    <w:p w:rsidR="00F86E7B" w:rsidRPr="00A66185" w:rsidRDefault="00F86E7B" w:rsidP="00436B9D">
      <w:pPr>
        <w:pStyle w:val="a5"/>
        <w:tabs>
          <w:tab w:val="left" w:pos="720"/>
        </w:tabs>
        <w:spacing w:after="0"/>
        <w:ind w:firstLine="709"/>
        <w:jc w:val="both"/>
        <w:rPr>
          <w:sz w:val="20"/>
          <w:szCs w:val="20"/>
        </w:rPr>
      </w:pPr>
      <w:r w:rsidRPr="00A66185">
        <w:rPr>
          <w:sz w:val="20"/>
          <w:szCs w:val="20"/>
        </w:rPr>
        <w:t>5.1</w:t>
      </w:r>
      <w:r w:rsidR="00530D95">
        <w:rPr>
          <w:sz w:val="20"/>
          <w:szCs w:val="20"/>
        </w:rPr>
        <w:t>3</w:t>
      </w:r>
      <w:r w:rsidRPr="00A66185">
        <w:rPr>
          <w:sz w:val="20"/>
          <w:szCs w:val="20"/>
        </w:rPr>
        <w:t xml:space="preserve">. Расходы на досудебную подготовку и ведение судебной деятельности  в делах, где нарушены </w:t>
      </w:r>
      <w:r w:rsidR="00967D15" w:rsidRPr="00A66185">
        <w:rPr>
          <w:sz w:val="20"/>
          <w:szCs w:val="20"/>
        </w:rPr>
        <w:t>права</w:t>
      </w:r>
      <w:r w:rsidRPr="00A66185">
        <w:rPr>
          <w:sz w:val="20"/>
          <w:szCs w:val="20"/>
        </w:rPr>
        <w:t xml:space="preserve"> и интересы Собственников осуществляются за счет средств, собираемых в тарифе «содержание общего имущества»</w:t>
      </w:r>
      <w:r w:rsidR="00967D15" w:rsidRPr="00A66185">
        <w:rPr>
          <w:sz w:val="20"/>
          <w:szCs w:val="20"/>
        </w:rPr>
        <w:t>.</w:t>
      </w:r>
    </w:p>
    <w:p w:rsidR="00967D15" w:rsidRDefault="00967D15" w:rsidP="00EF291E">
      <w:pPr>
        <w:pStyle w:val="a5"/>
        <w:tabs>
          <w:tab w:val="left" w:pos="720"/>
        </w:tabs>
        <w:spacing w:after="0"/>
        <w:ind w:firstLine="709"/>
        <w:jc w:val="both"/>
        <w:rPr>
          <w:sz w:val="20"/>
          <w:szCs w:val="20"/>
        </w:rPr>
      </w:pPr>
      <w:r w:rsidRPr="00A66185">
        <w:rPr>
          <w:sz w:val="20"/>
          <w:szCs w:val="20"/>
        </w:rPr>
        <w:t>5.1</w:t>
      </w:r>
      <w:r w:rsidR="00530D95">
        <w:rPr>
          <w:sz w:val="20"/>
          <w:szCs w:val="20"/>
        </w:rPr>
        <w:t>4</w:t>
      </w:r>
      <w:r w:rsidRPr="00A66185">
        <w:rPr>
          <w:sz w:val="20"/>
          <w:szCs w:val="20"/>
        </w:rPr>
        <w:t>. Расходы</w:t>
      </w:r>
      <w:r w:rsidRPr="00A66185">
        <w:rPr>
          <w:sz w:val="20"/>
          <w:szCs w:val="20"/>
          <w:lang w:eastAsia="ru-RU"/>
        </w:rPr>
        <w:t xml:space="preserve">, связанные с созывом и организацией проведения управляющей организацией общего собрания </w:t>
      </w:r>
      <w:r w:rsidRPr="00A66185">
        <w:rPr>
          <w:sz w:val="20"/>
          <w:szCs w:val="20"/>
        </w:rPr>
        <w:t>осуществляются за счет средств, собираемых в тарифе «содержание общего имущества».</w:t>
      </w:r>
    </w:p>
    <w:p w:rsidR="007B4E56" w:rsidRPr="00281CA5" w:rsidRDefault="007B4E56" w:rsidP="00281CA5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sz w:val="20"/>
          <w:szCs w:val="20"/>
        </w:rPr>
        <w:t>5.1</w:t>
      </w:r>
      <w:r w:rsidR="00530D95">
        <w:rPr>
          <w:sz w:val="20"/>
          <w:szCs w:val="20"/>
        </w:rPr>
        <w:t>5</w:t>
      </w:r>
      <w:r w:rsidR="00591290">
        <w:rPr>
          <w:sz w:val="20"/>
          <w:szCs w:val="20"/>
        </w:rPr>
        <w:t xml:space="preserve">. </w:t>
      </w:r>
      <w:r w:rsidR="00591290" w:rsidRPr="00591290">
        <w:rPr>
          <w:rFonts w:cs="Times New Roman"/>
          <w:sz w:val="20"/>
          <w:szCs w:val="20"/>
        </w:rPr>
        <w:t>Расходы</w:t>
      </w:r>
      <w:r w:rsidR="00591290" w:rsidRPr="00591290">
        <w:rPr>
          <w:rFonts w:cs="Times New Roman"/>
          <w:sz w:val="20"/>
          <w:szCs w:val="20"/>
          <w:lang w:eastAsia="ru-RU"/>
        </w:rPr>
        <w:t xml:space="preserve">, связанные  с </w:t>
      </w:r>
      <w:r w:rsidR="00591290" w:rsidRPr="00591290">
        <w:rPr>
          <w:rStyle w:val="layout"/>
          <w:rFonts w:cs="Times New Roman"/>
          <w:sz w:val="20"/>
          <w:szCs w:val="20"/>
        </w:rPr>
        <w:t>механизированной уборкой и вывозом снега</w:t>
      </w:r>
      <w:r w:rsidR="00591290" w:rsidRPr="00591290">
        <w:rPr>
          <w:rStyle w:val="blk"/>
          <w:rFonts w:cs="Times New Roman"/>
          <w:color w:val="000000" w:themeColor="text1"/>
          <w:sz w:val="20"/>
          <w:szCs w:val="20"/>
        </w:rPr>
        <w:t xml:space="preserve"> </w:t>
      </w:r>
      <w:r w:rsidR="00591290" w:rsidRPr="00591290">
        <w:rPr>
          <w:rStyle w:val="layout"/>
          <w:rFonts w:cs="Times New Roman"/>
          <w:sz w:val="20"/>
          <w:szCs w:val="20"/>
        </w:rPr>
        <w:t xml:space="preserve">осуществляются целевым сбором и  распределением денежных средств, затраченных на данные виды работ, в квитанциях </w:t>
      </w:r>
      <w:r w:rsidR="00591290" w:rsidRPr="00591290">
        <w:rPr>
          <w:rFonts w:cs="Times New Roman"/>
          <w:sz w:val="20"/>
          <w:szCs w:val="20"/>
        </w:rPr>
        <w:t xml:space="preserve">«Управляющей </w:t>
      </w:r>
      <w:proofErr w:type="spellStart"/>
      <w:r w:rsidR="00591290" w:rsidRPr="00591290">
        <w:rPr>
          <w:rFonts w:cs="Times New Roman"/>
          <w:sz w:val="20"/>
          <w:szCs w:val="20"/>
        </w:rPr>
        <w:t>компании»,</w:t>
      </w:r>
      <w:r w:rsidR="00591290" w:rsidRPr="00591290">
        <w:rPr>
          <w:rStyle w:val="layout"/>
          <w:rFonts w:cs="Times New Roman"/>
          <w:sz w:val="20"/>
          <w:szCs w:val="20"/>
        </w:rPr>
        <w:t>по</w:t>
      </w:r>
      <w:proofErr w:type="spellEnd"/>
      <w:r w:rsidR="00591290" w:rsidRPr="00591290">
        <w:rPr>
          <w:rStyle w:val="layout"/>
          <w:rFonts w:cs="Times New Roman"/>
          <w:sz w:val="20"/>
          <w:szCs w:val="20"/>
        </w:rPr>
        <w:t xml:space="preserve"> оплате за Ж.К.У. отдельной строкой: «Механизированная уборка и вывоз снега», пропорционально занимаемых площадей (</w:t>
      </w:r>
      <w:proofErr w:type="spellStart"/>
      <w:r w:rsidR="00591290" w:rsidRPr="00591290">
        <w:rPr>
          <w:rStyle w:val="layout"/>
          <w:rFonts w:cs="Times New Roman"/>
          <w:sz w:val="20"/>
          <w:szCs w:val="20"/>
        </w:rPr>
        <w:t>кв.м</w:t>
      </w:r>
      <w:proofErr w:type="spellEnd"/>
      <w:r w:rsidR="00591290" w:rsidRPr="00591290">
        <w:rPr>
          <w:rStyle w:val="layout"/>
          <w:rFonts w:cs="Times New Roman"/>
          <w:sz w:val="20"/>
          <w:szCs w:val="20"/>
        </w:rPr>
        <w:t xml:space="preserve">.) </w:t>
      </w:r>
      <w:r w:rsidR="00591290">
        <w:rPr>
          <w:sz w:val="20"/>
          <w:szCs w:val="20"/>
        </w:rPr>
        <w:t>Собственниками</w:t>
      </w:r>
      <w:r w:rsidR="00591290">
        <w:rPr>
          <w:rStyle w:val="layout"/>
          <w:rFonts w:ascii="Calibri" w:hAnsi="Calibri"/>
          <w:sz w:val="22"/>
        </w:rPr>
        <w:t>.   </w:t>
      </w:r>
    </w:p>
    <w:p w:rsidR="008D0346" w:rsidRPr="00A66185" w:rsidRDefault="002C0E57" w:rsidP="00EF291E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5</w:t>
      </w:r>
      <w:r w:rsidR="00D03DA4" w:rsidRPr="00A66185">
        <w:rPr>
          <w:rFonts w:cs="Times New Roman"/>
          <w:sz w:val="20"/>
          <w:szCs w:val="20"/>
        </w:rPr>
        <w:t>.</w:t>
      </w:r>
      <w:r w:rsidR="00436B9D" w:rsidRPr="00A66185">
        <w:rPr>
          <w:rFonts w:cs="Times New Roman"/>
          <w:sz w:val="20"/>
          <w:szCs w:val="20"/>
        </w:rPr>
        <w:t>1</w:t>
      </w:r>
      <w:r w:rsidR="00530D95">
        <w:rPr>
          <w:rFonts w:cs="Times New Roman"/>
          <w:sz w:val="20"/>
          <w:szCs w:val="20"/>
        </w:rPr>
        <w:t>6</w:t>
      </w:r>
      <w:r w:rsidR="00D03DA4" w:rsidRPr="00A66185">
        <w:rPr>
          <w:rFonts w:cs="Times New Roman"/>
          <w:sz w:val="20"/>
          <w:szCs w:val="20"/>
        </w:rPr>
        <w:t xml:space="preserve">. </w:t>
      </w:r>
      <w:r w:rsidR="008D0346" w:rsidRPr="00A66185">
        <w:rPr>
          <w:rFonts w:cs="Times New Roman"/>
          <w:sz w:val="20"/>
          <w:szCs w:val="20"/>
        </w:rPr>
        <w:t>Цена договора за оказание  услуг по управлению многоквартирным жилым домом составляет 20 % от  начисленных денежных средств  за содержание общего имущества, обслуживание приборов учета, текущий ремонт.</w:t>
      </w:r>
    </w:p>
    <w:p w:rsidR="008D0346" w:rsidRPr="00A66185" w:rsidRDefault="008D0346" w:rsidP="00EF291E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436B9D" w:rsidRPr="00A66185" w:rsidRDefault="002C0E57" w:rsidP="00436B9D">
      <w:pPr>
        <w:spacing w:after="0" w:line="240" w:lineRule="auto"/>
        <w:ind w:firstLine="709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A66185">
        <w:rPr>
          <w:rFonts w:cs="Times New Roman"/>
          <w:b/>
          <w:color w:val="000000" w:themeColor="text1"/>
          <w:sz w:val="20"/>
          <w:szCs w:val="20"/>
        </w:rPr>
        <w:t>6</w:t>
      </w:r>
      <w:r w:rsidR="00436B9D" w:rsidRPr="00A66185">
        <w:rPr>
          <w:rFonts w:cs="Times New Roman"/>
          <w:b/>
          <w:color w:val="000000" w:themeColor="text1"/>
          <w:sz w:val="20"/>
          <w:szCs w:val="20"/>
        </w:rPr>
        <w:t>. ПОРЯДОК ОСУЩЕСТВЛЕНИЯ КОНТРОЛЯ НАД ВЫПОЛНЕНИЕМ СТОРОНАМИ ОБЯЗАТЕЛЬСТВ ПО ДОГОВОРУ</w:t>
      </w:r>
    </w:p>
    <w:p w:rsidR="00436B9D" w:rsidRPr="00A66185" w:rsidRDefault="002C0E57" w:rsidP="00500CEE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  <w:r w:rsidRPr="00A66185">
        <w:rPr>
          <w:rFonts w:cs="Times New Roman"/>
          <w:color w:val="000000" w:themeColor="text1"/>
          <w:sz w:val="20"/>
          <w:szCs w:val="20"/>
        </w:rPr>
        <w:t>6</w:t>
      </w:r>
      <w:r w:rsidR="00436B9D" w:rsidRPr="00A66185">
        <w:rPr>
          <w:rFonts w:cs="Times New Roman"/>
          <w:color w:val="000000" w:themeColor="text1"/>
          <w:sz w:val="20"/>
          <w:szCs w:val="20"/>
        </w:rPr>
        <w:t>.1. Собственники вправе осуществлять контроль над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собственников, посредством участия в осмотрах и проверках технического и санитарного состояния общего и</w:t>
      </w:r>
      <w:r w:rsidR="00500CEE" w:rsidRPr="00A66185">
        <w:rPr>
          <w:rFonts w:cs="Times New Roman"/>
          <w:color w:val="000000" w:themeColor="text1"/>
          <w:sz w:val="20"/>
          <w:szCs w:val="20"/>
        </w:rPr>
        <w:t>мущества в многоквартирном доме</w:t>
      </w:r>
      <w:r w:rsidR="00436B9D" w:rsidRPr="00A66185">
        <w:rPr>
          <w:rFonts w:cs="Times New Roman"/>
          <w:color w:val="000000" w:themeColor="text1"/>
          <w:sz w:val="20"/>
          <w:szCs w:val="20"/>
        </w:rPr>
        <w:t>.</w:t>
      </w:r>
    </w:p>
    <w:p w:rsidR="00436B9D" w:rsidRPr="00A66185" w:rsidRDefault="002C0E57" w:rsidP="00500CEE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  <w:r w:rsidRPr="00A66185">
        <w:rPr>
          <w:rFonts w:cs="Times New Roman"/>
          <w:color w:val="000000" w:themeColor="text1"/>
          <w:sz w:val="20"/>
          <w:szCs w:val="20"/>
        </w:rPr>
        <w:t>6</w:t>
      </w:r>
      <w:r w:rsidR="00436B9D" w:rsidRPr="00A66185">
        <w:rPr>
          <w:rFonts w:cs="Times New Roman"/>
          <w:color w:val="000000" w:themeColor="text1"/>
          <w:sz w:val="20"/>
          <w:szCs w:val="20"/>
        </w:rPr>
        <w:t>.2. Собственники за свой счет вправе привлекать для контроля  качества выполняемых работ и предоставляемых услуг по настоящему договору  сторонние организации, специалистов, экспертов, имеющих соответствующую  квалификацию.</w:t>
      </w:r>
    </w:p>
    <w:p w:rsidR="00500CEE" w:rsidRPr="00A66185" w:rsidRDefault="002C0E57" w:rsidP="00500CEE">
      <w:pPr>
        <w:pStyle w:val="21"/>
        <w:tabs>
          <w:tab w:val="left" w:pos="-284"/>
          <w:tab w:val="left" w:pos="720"/>
          <w:tab w:val="left" w:pos="993"/>
        </w:tabs>
        <w:spacing w:after="0" w:line="240" w:lineRule="auto"/>
        <w:ind w:left="0"/>
        <w:rPr>
          <w:sz w:val="20"/>
        </w:rPr>
      </w:pPr>
      <w:r w:rsidRPr="00A66185">
        <w:rPr>
          <w:color w:val="000000" w:themeColor="text1"/>
          <w:sz w:val="20"/>
        </w:rPr>
        <w:t>6</w:t>
      </w:r>
      <w:r w:rsidR="00500CEE" w:rsidRPr="00A66185">
        <w:rPr>
          <w:color w:val="000000" w:themeColor="text1"/>
          <w:sz w:val="20"/>
        </w:rPr>
        <w:t xml:space="preserve">.3. </w:t>
      </w:r>
      <w:r w:rsidR="00500CEE" w:rsidRPr="00A66185">
        <w:rPr>
          <w:sz w:val="20"/>
        </w:rPr>
        <w:t>Избранный Совет многоквартирного дома осуществляет контроль над деятельностью Управляющей организации.</w:t>
      </w:r>
    </w:p>
    <w:p w:rsidR="00500CEE" w:rsidRPr="00A66185" w:rsidRDefault="002C0E57" w:rsidP="00500CEE">
      <w:pPr>
        <w:pStyle w:val="21"/>
        <w:tabs>
          <w:tab w:val="left" w:pos="-284"/>
          <w:tab w:val="left" w:pos="720"/>
          <w:tab w:val="left" w:pos="993"/>
        </w:tabs>
        <w:spacing w:after="0" w:line="240" w:lineRule="auto"/>
        <w:ind w:left="0"/>
        <w:rPr>
          <w:sz w:val="20"/>
          <w:lang w:eastAsia="ru-RU"/>
        </w:rPr>
      </w:pPr>
      <w:r w:rsidRPr="00A66185">
        <w:rPr>
          <w:sz w:val="20"/>
        </w:rPr>
        <w:t>6</w:t>
      </w:r>
      <w:r w:rsidR="00500CEE" w:rsidRPr="00A66185">
        <w:rPr>
          <w:sz w:val="20"/>
        </w:rPr>
        <w:t xml:space="preserve">.4. </w:t>
      </w:r>
      <w:r w:rsidR="00500CEE" w:rsidRPr="00A66185">
        <w:rPr>
          <w:sz w:val="20"/>
          <w:lang w:eastAsia="ru-RU"/>
        </w:rPr>
        <w:t>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771FF7" w:rsidRPr="00A66185" w:rsidRDefault="002C0E57" w:rsidP="00500CEE">
      <w:pPr>
        <w:pStyle w:val="21"/>
        <w:tabs>
          <w:tab w:val="left" w:pos="-284"/>
          <w:tab w:val="left" w:pos="720"/>
          <w:tab w:val="left" w:pos="993"/>
        </w:tabs>
        <w:spacing w:after="0" w:line="240" w:lineRule="auto"/>
        <w:ind w:left="0"/>
        <w:rPr>
          <w:color w:val="000000"/>
          <w:sz w:val="20"/>
          <w:shd w:val="clear" w:color="auto" w:fill="FFFFFF"/>
        </w:rPr>
      </w:pPr>
      <w:r w:rsidRPr="00A66185">
        <w:rPr>
          <w:sz w:val="20"/>
          <w:lang w:eastAsia="ru-RU"/>
        </w:rPr>
        <w:t>6</w:t>
      </w:r>
      <w:r w:rsidR="00500CEE" w:rsidRPr="00A66185">
        <w:rPr>
          <w:sz w:val="20"/>
          <w:lang w:eastAsia="ru-RU"/>
        </w:rPr>
        <w:t>.5. Председатель Совета многоквартирного дома</w:t>
      </w:r>
      <w:r w:rsidR="0064014C" w:rsidRPr="00A66185">
        <w:rPr>
          <w:sz w:val="20"/>
          <w:lang w:eastAsia="ru-RU"/>
        </w:rPr>
        <w:t xml:space="preserve"> </w:t>
      </w:r>
      <w:r w:rsidR="00052945" w:rsidRPr="00A66185">
        <w:rPr>
          <w:color w:val="000000"/>
          <w:sz w:val="20"/>
          <w:shd w:val="clear" w:color="auto" w:fill="FFFFFF"/>
        </w:rPr>
        <w:t>подписывает акты приемки оказанных услуг и (или) выполненных работ по содержанию и текущему ремонту общего имущества в многоквартирном доме.</w:t>
      </w:r>
    </w:p>
    <w:p w:rsidR="00771FF7" w:rsidRPr="00A66185" w:rsidRDefault="00052945" w:rsidP="00500CEE">
      <w:pPr>
        <w:pStyle w:val="21"/>
        <w:tabs>
          <w:tab w:val="left" w:pos="-284"/>
          <w:tab w:val="left" w:pos="720"/>
          <w:tab w:val="left" w:pos="993"/>
        </w:tabs>
        <w:spacing w:after="0" w:line="240" w:lineRule="auto"/>
        <w:ind w:left="0"/>
        <w:rPr>
          <w:color w:val="000000"/>
          <w:sz w:val="20"/>
          <w:shd w:val="clear" w:color="auto" w:fill="FFFFFF"/>
        </w:rPr>
      </w:pPr>
      <w:r w:rsidRPr="00A66185">
        <w:rPr>
          <w:color w:val="000000"/>
          <w:sz w:val="20"/>
          <w:shd w:val="clear" w:color="auto" w:fill="FFFFFF"/>
        </w:rPr>
        <w:t xml:space="preserve"> В случае </w:t>
      </w:r>
      <w:r w:rsidR="00BE5279" w:rsidRPr="00A66185">
        <w:rPr>
          <w:color w:val="000000"/>
          <w:sz w:val="20"/>
          <w:shd w:val="clear" w:color="auto" w:fill="FFFFFF"/>
        </w:rPr>
        <w:t>отсутствия у</w:t>
      </w:r>
      <w:r w:rsidR="00BE5279" w:rsidRPr="00A66185">
        <w:rPr>
          <w:sz w:val="20"/>
          <w:lang w:eastAsia="ru-RU"/>
        </w:rPr>
        <w:t xml:space="preserve"> Председателя Совета многоквартирного дома</w:t>
      </w:r>
      <w:r w:rsidR="00BE5279" w:rsidRPr="00A66185">
        <w:rPr>
          <w:color w:val="000000"/>
          <w:sz w:val="20"/>
          <w:shd w:val="clear" w:color="auto" w:fill="FFFFFF"/>
        </w:rPr>
        <w:t xml:space="preserve"> возможности подписывать  указанные акты</w:t>
      </w:r>
      <w:r w:rsidRPr="00A66185">
        <w:rPr>
          <w:color w:val="000000"/>
          <w:sz w:val="20"/>
          <w:shd w:val="clear" w:color="auto" w:fill="FFFFFF"/>
        </w:rPr>
        <w:t xml:space="preserve">, </w:t>
      </w:r>
      <w:r w:rsidR="00BE5279" w:rsidRPr="00A66185">
        <w:rPr>
          <w:color w:val="000000"/>
          <w:sz w:val="20"/>
          <w:shd w:val="clear" w:color="auto" w:fill="FFFFFF"/>
        </w:rPr>
        <w:t>то</w:t>
      </w:r>
      <w:r w:rsidR="00771FF7" w:rsidRPr="00A66185">
        <w:rPr>
          <w:color w:val="000000"/>
          <w:sz w:val="20"/>
          <w:shd w:val="clear" w:color="auto" w:fill="FFFFFF"/>
        </w:rPr>
        <w:t xml:space="preserve"> любой </w:t>
      </w:r>
      <w:r w:rsidR="002B7116" w:rsidRPr="00A66185">
        <w:rPr>
          <w:color w:val="000000"/>
          <w:sz w:val="20"/>
          <w:shd w:val="clear" w:color="auto" w:fill="FFFFFF"/>
        </w:rPr>
        <w:t xml:space="preserve">из членов Совета многоквартирного дома, либо любой  </w:t>
      </w:r>
      <w:r w:rsidR="00771FF7" w:rsidRPr="00A66185">
        <w:rPr>
          <w:color w:val="000000"/>
          <w:sz w:val="20"/>
          <w:shd w:val="clear" w:color="auto" w:fill="FFFFFF"/>
        </w:rPr>
        <w:t>из Собственников, который</w:t>
      </w:r>
      <w:r w:rsidR="00BE5279" w:rsidRPr="00A66185">
        <w:rPr>
          <w:color w:val="000000"/>
          <w:sz w:val="20"/>
          <w:shd w:val="clear" w:color="auto" w:fill="FFFFFF"/>
        </w:rPr>
        <w:t xml:space="preserve"> </w:t>
      </w:r>
      <w:r w:rsidR="00771FF7" w:rsidRPr="00A66185">
        <w:rPr>
          <w:color w:val="000000"/>
          <w:sz w:val="20"/>
          <w:shd w:val="clear" w:color="auto" w:fill="FFFFFF"/>
        </w:rPr>
        <w:t xml:space="preserve">уполномочен общим собранием Собственников, </w:t>
      </w:r>
      <w:r w:rsidRPr="00A66185">
        <w:rPr>
          <w:color w:val="000000"/>
          <w:sz w:val="20"/>
          <w:shd w:val="clear" w:color="auto" w:fill="FFFFFF"/>
        </w:rPr>
        <w:t>подписывает акты приемки оказанных услуг и (или) выполненных работ по содержанию и текущему ремонту общего имущества в многоквартирном доме.</w:t>
      </w:r>
      <w:r w:rsidR="00771FF7" w:rsidRPr="00A66185">
        <w:rPr>
          <w:color w:val="000000"/>
          <w:sz w:val="20"/>
          <w:shd w:val="clear" w:color="auto" w:fill="FFFFFF"/>
        </w:rPr>
        <w:t xml:space="preserve"> </w:t>
      </w:r>
    </w:p>
    <w:p w:rsidR="002B7116" w:rsidRPr="00A66185" w:rsidRDefault="002B7116" w:rsidP="002B7116">
      <w:pPr>
        <w:pStyle w:val="21"/>
        <w:tabs>
          <w:tab w:val="left" w:pos="-284"/>
          <w:tab w:val="left" w:pos="720"/>
          <w:tab w:val="left" w:pos="993"/>
        </w:tabs>
        <w:spacing w:after="0" w:line="240" w:lineRule="auto"/>
        <w:ind w:left="0"/>
        <w:rPr>
          <w:color w:val="000000"/>
          <w:sz w:val="20"/>
          <w:shd w:val="clear" w:color="auto" w:fill="FFFFFF"/>
        </w:rPr>
      </w:pPr>
      <w:r w:rsidRPr="00A66185">
        <w:rPr>
          <w:color w:val="000000"/>
          <w:sz w:val="20"/>
          <w:shd w:val="clear" w:color="auto" w:fill="FFFFFF"/>
        </w:rPr>
        <w:t xml:space="preserve">6.6. </w:t>
      </w:r>
      <w:r w:rsidRPr="00A66185">
        <w:rPr>
          <w:sz w:val="20"/>
          <w:lang w:eastAsia="ru-RU"/>
        </w:rPr>
        <w:t>Совета многоквартирного дома</w:t>
      </w:r>
      <w:r w:rsidRPr="00A66185">
        <w:rPr>
          <w:color w:val="000000"/>
          <w:sz w:val="20"/>
          <w:shd w:val="clear" w:color="auto" w:fill="FFFFFF"/>
        </w:rPr>
        <w:t xml:space="preserve">  согласовывает с Управляющей организацией условия договоров о </w:t>
      </w:r>
      <w:r w:rsidRPr="00A66185">
        <w:rPr>
          <w:color w:val="000000"/>
          <w:sz w:val="20"/>
          <w:shd w:val="clear" w:color="auto" w:fill="FFFFFF"/>
        </w:rPr>
        <w:lastRenderedPageBreak/>
        <w:t>пользовании общим имуществом собственников помещений в многоквартирном доме (в том числе договоров на установку и эксплуатацию рекламных конструкций).</w:t>
      </w:r>
    </w:p>
    <w:p w:rsidR="008D0346" w:rsidRPr="00A66185" w:rsidRDefault="008D0346" w:rsidP="00500CEE">
      <w:pPr>
        <w:pStyle w:val="21"/>
        <w:tabs>
          <w:tab w:val="left" w:pos="-284"/>
          <w:tab w:val="left" w:pos="720"/>
          <w:tab w:val="left" w:pos="993"/>
        </w:tabs>
        <w:spacing w:after="0" w:line="240" w:lineRule="auto"/>
        <w:ind w:left="0"/>
        <w:rPr>
          <w:sz w:val="20"/>
          <w:lang w:eastAsia="ru-RU"/>
        </w:rPr>
      </w:pPr>
    </w:p>
    <w:p w:rsidR="00436B9D" w:rsidRPr="00A66185" w:rsidRDefault="00436B9D" w:rsidP="00436B9D">
      <w:pPr>
        <w:spacing w:after="0" w:line="240" w:lineRule="auto"/>
        <w:ind w:firstLine="709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A66185">
        <w:rPr>
          <w:rFonts w:cs="Times New Roman"/>
          <w:b/>
          <w:color w:val="000000" w:themeColor="text1"/>
          <w:sz w:val="20"/>
          <w:szCs w:val="20"/>
        </w:rPr>
        <w:t>7. ОТВЕТСТВЕННОСТЬ СТОРОН</w:t>
      </w:r>
    </w:p>
    <w:p w:rsidR="0087553E" w:rsidRPr="00A66185" w:rsidRDefault="0087553E" w:rsidP="009D4018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color w:val="000000" w:themeColor="text1"/>
          <w:sz w:val="20"/>
          <w:szCs w:val="20"/>
        </w:rPr>
        <w:t>7.1.</w:t>
      </w:r>
      <w:r w:rsidRPr="00A66185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Pr="00A66185">
        <w:rPr>
          <w:rFonts w:cs="Times New Roman"/>
          <w:sz w:val="20"/>
          <w:szCs w:val="20"/>
        </w:rPr>
        <w:t>Собственники и Управляющая организация несут ответственность за не исполнение и ненадлежащее исполнение настоящего договора в соответствии с действующим законодательством РФ.</w:t>
      </w:r>
    </w:p>
    <w:p w:rsidR="005A0073" w:rsidRPr="00A66185" w:rsidRDefault="005A0073" w:rsidP="009D4018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7.2. Границей эксплуатационной ответственности  между общим имуществом в многоквартирном доме и личным имуществом – помещением Собственника является:</w:t>
      </w:r>
    </w:p>
    <w:p w:rsidR="005A0073" w:rsidRPr="00A66185" w:rsidRDefault="005A0073" w:rsidP="009D4018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- на системе отопления, горячего и холодного водоснабжения – отсекающая арматура (первый вентиль) от стояковых трубопроводов, расположенных  в помещении (квартире).</w:t>
      </w:r>
      <w:r w:rsidR="009D4018" w:rsidRPr="00A66185">
        <w:rPr>
          <w:rFonts w:cs="Times New Roman"/>
          <w:sz w:val="20"/>
          <w:szCs w:val="20"/>
        </w:rPr>
        <w:t xml:space="preserve"> Т.е. первый вентиль  и система далее – относится к личному имуществу Собственников</w:t>
      </w:r>
      <w:r w:rsidR="00C9364E" w:rsidRPr="00A66185">
        <w:rPr>
          <w:rFonts w:cs="Times New Roman"/>
          <w:sz w:val="20"/>
          <w:szCs w:val="20"/>
        </w:rPr>
        <w:t>.</w:t>
      </w:r>
      <w:r w:rsidRPr="00A66185">
        <w:rPr>
          <w:rFonts w:cs="Times New Roman"/>
          <w:sz w:val="20"/>
          <w:szCs w:val="20"/>
        </w:rPr>
        <w:t xml:space="preserve"> При отсутствии вентилей – по первым сварным соединениям на стояках;</w:t>
      </w:r>
    </w:p>
    <w:p w:rsidR="005A0073" w:rsidRPr="00A66185" w:rsidRDefault="005A0073" w:rsidP="009D4018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- на системе канализации – плоскость раструба  тройника  канализационного стояка, расположенного  в помещении (квартире);</w:t>
      </w:r>
    </w:p>
    <w:p w:rsidR="00C9364E" w:rsidRPr="00A66185" w:rsidRDefault="005A0073" w:rsidP="00A1053E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 xml:space="preserve">- на системе электроснабжения – выходные  соединительные клеммы  </w:t>
      </w:r>
      <w:r w:rsidR="009D4018" w:rsidRPr="00A66185">
        <w:rPr>
          <w:rFonts w:cs="Times New Roman"/>
          <w:sz w:val="20"/>
          <w:szCs w:val="20"/>
        </w:rPr>
        <w:t xml:space="preserve">автоматических выключателей, расположенных  в этажном щитке. </w:t>
      </w:r>
      <w:r w:rsidRPr="00A66185">
        <w:rPr>
          <w:rFonts w:cs="Times New Roman"/>
          <w:sz w:val="20"/>
          <w:szCs w:val="20"/>
        </w:rPr>
        <w:t xml:space="preserve"> Квартирный эл\счетчик не является</w:t>
      </w:r>
      <w:r w:rsidR="009D4018" w:rsidRPr="00A66185">
        <w:rPr>
          <w:rFonts w:cs="Times New Roman"/>
          <w:sz w:val="20"/>
          <w:szCs w:val="20"/>
        </w:rPr>
        <w:t xml:space="preserve"> общим имуществом;</w:t>
      </w:r>
    </w:p>
    <w:p w:rsidR="009D4018" w:rsidRPr="00A66185" w:rsidRDefault="009D4018" w:rsidP="009D4018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- по строительным конструкциям – внутренняя поверхность стен помещения (квартир), оконные заполнения и входная дверь в помещение (квартиру).</w:t>
      </w:r>
    </w:p>
    <w:p w:rsidR="009D4018" w:rsidRPr="00A66185" w:rsidRDefault="009D4018" w:rsidP="009D4018">
      <w:pPr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7.3.</w:t>
      </w:r>
      <w:r w:rsidRPr="00A66185">
        <w:rPr>
          <w:rFonts w:cs="Times New Roman"/>
          <w:b/>
          <w:sz w:val="20"/>
          <w:szCs w:val="20"/>
        </w:rPr>
        <w:t xml:space="preserve"> </w:t>
      </w:r>
      <w:r w:rsidRPr="00A66185">
        <w:rPr>
          <w:rFonts w:cs="Times New Roman"/>
          <w:sz w:val="20"/>
          <w:szCs w:val="20"/>
        </w:rPr>
        <w:t>Управляющая организация не несет ответственности за неисполнение или ненадлежащее исполнение условия настоящего договора в следующих случаях:</w:t>
      </w:r>
    </w:p>
    <w:p w:rsidR="009D4018" w:rsidRPr="00A66185" w:rsidRDefault="009D4018" w:rsidP="009D4018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- в случае неоплаты услуг (работ) Управляющей организации лицами, указанными в п.1.3.  настоящего договора;</w:t>
      </w:r>
    </w:p>
    <w:p w:rsidR="009D4018" w:rsidRPr="00A66185" w:rsidRDefault="009D4018" w:rsidP="009D4018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- в случае стихийных бедствий, природных катаклизмов, прочих форс-мажорных обстоятельств и обстоятельств непреодолимой силы;</w:t>
      </w:r>
    </w:p>
    <w:p w:rsidR="009D4018" w:rsidRPr="00A66185" w:rsidRDefault="009D4018" w:rsidP="009D4018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>- в случае, если материальный ущерб причинен самими лицами, указанными в п.1.3.  настоящего договора, третьими лицами или аварийными происшествиями, предвидеть и заблаговременно предотвратить которые было невозможно;</w:t>
      </w:r>
    </w:p>
    <w:p w:rsidR="009D4018" w:rsidRPr="00A66185" w:rsidRDefault="009D4018" w:rsidP="009D4018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 xml:space="preserve">- в случае, если материальный ущерб причинен действием организации (физического лица), производящей без согласования с Управляющей организацией обязательные, плановые, договорные и прочие работы по обслуживанию общего имущества </w:t>
      </w:r>
      <w:r w:rsidR="00AB5C70" w:rsidRPr="00A66185">
        <w:rPr>
          <w:rFonts w:cs="Times New Roman"/>
          <w:sz w:val="20"/>
          <w:szCs w:val="20"/>
        </w:rPr>
        <w:t xml:space="preserve">многоквартирного </w:t>
      </w:r>
      <w:r w:rsidRPr="00A66185">
        <w:rPr>
          <w:rFonts w:cs="Times New Roman"/>
          <w:sz w:val="20"/>
          <w:szCs w:val="20"/>
        </w:rPr>
        <w:t>дома или инженерных сетей, сопряженных с инженерными сетями многоквартирного дома.</w:t>
      </w:r>
    </w:p>
    <w:p w:rsidR="005A0073" w:rsidRPr="00A66185" w:rsidRDefault="005A0073" w:rsidP="009D4018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C9364E" w:rsidRPr="00A66185" w:rsidRDefault="00436B9D" w:rsidP="00836F1C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66185">
        <w:rPr>
          <w:rFonts w:cs="Times New Roman"/>
          <w:b/>
          <w:color w:val="000000" w:themeColor="text1"/>
          <w:sz w:val="20"/>
          <w:szCs w:val="20"/>
        </w:rPr>
        <w:t xml:space="preserve">8. </w:t>
      </w:r>
      <w:r w:rsidR="00836F1C" w:rsidRPr="00A66185">
        <w:rPr>
          <w:rFonts w:cs="Times New Roman"/>
          <w:b/>
          <w:sz w:val="20"/>
          <w:szCs w:val="20"/>
        </w:rPr>
        <w:t>ПОРЯДОК ИЗМЕНЕНИЯ И РАСТОРЖЕНИЯ ДОГОВОРА</w:t>
      </w:r>
    </w:p>
    <w:p w:rsidR="00436B9D" w:rsidRPr="00A66185" w:rsidRDefault="00436B9D" w:rsidP="00836F1C">
      <w:pPr>
        <w:pStyle w:val="210"/>
        <w:tabs>
          <w:tab w:val="left" w:pos="720"/>
        </w:tabs>
        <w:spacing w:after="0" w:line="240" w:lineRule="auto"/>
        <w:rPr>
          <w:color w:val="000000" w:themeColor="text1"/>
          <w:sz w:val="20"/>
        </w:rPr>
      </w:pPr>
      <w:r w:rsidRPr="00A66185">
        <w:rPr>
          <w:color w:val="000000" w:themeColor="text1"/>
          <w:sz w:val="20"/>
        </w:rPr>
        <w:t>8.</w:t>
      </w:r>
      <w:r w:rsidR="00836F1C" w:rsidRPr="00A66185">
        <w:rPr>
          <w:color w:val="000000" w:themeColor="text1"/>
          <w:sz w:val="20"/>
        </w:rPr>
        <w:t>1</w:t>
      </w:r>
      <w:r w:rsidRPr="00A66185">
        <w:rPr>
          <w:color w:val="000000" w:themeColor="text1"/>
          <w:sz w:val="20"/>
        </w:rPr>
        <w:t>. Изменение и расторжение настоящего договора осуществляется в порядке, предусмотренном действующим законодательством и настоящим договором.</w:t>
      </w:r>
    </w:p>
    <w:p w:rsidR="00836F1C" w:rsidRPr="00A66185" w:rsidRDefault="009D4018" w:rsidP="00836F1C">
      <w:pPr>
        <w:pStyle w:val="210"/>
        <w:tabs>
          <w:tab w:val="left" w:pos="720"/>
        </w:tabs>
        <w:spacing w:after="0" w:line="240" w:lineRule="auto"/>
        <w:rPr>
          <w:sz w:val="20"/>
        </w:rPr>
      </w:pPr>
      <w:r w:rsidRPr="00A66185">
        <w:rPr>
          <w:sz w:val="20"/>
        </w:rPr>
        <w:t>8.</w:t>
      </w:r>
      <w:r w:rsidR="00836F1C" w:rsidRPr="00A66185">
        <w:rPr>
          <w:sz w:val="20"/>
        </w:rPr>
        <w:t>2</w:t>
      </w:r>
      <w:r w:rsidRPr="00A66185">
        <w:rPr>
          <w:sz w:val="20"/>
        </w:rPr>
        <w:t xml:space="preserve">. </w:t>
      </w:r>
      <w:r w:rsidR="00836F1C" w:rsidRPr="00A66185">
        <w:rPr>
          <w:sz w:val="20"/>
        </w:rPr>
        <w:t>Условия настоящего договора могут быть изменены по соглашению сторон, заключаемому с соблюдением требований, установленных действующим законодательством РФ.</w:t>
      </w:r>
    </w:p>
    <w:p w:rsidR="00836F1C" w:rsidRPr="00A66185" w:rsidRDefault="00836F1C" w:rsidP="00836F1C">
      <w:pPr>
        <w:pStyle w:val="210"/>
        <w:tabs>
          <w:tab w:val="left" w:pos="720"/>
        </w:tabs>
        <w:spacing w:after="0" w:line="240" w:lineRule="auto"/>
        <w:rPr>
          <w:sz w:val="20"/>
        </w:rPr>
      </w:pPr>
      <w:r w:rsidRPr="00A66185">
        <w:rPr>
          <w:sz w:val="20"/>
        </w:rPr>
        <w:t xml:space="preserve">8.3. </w:t>
      </w:r>
      <w:r w:rsidR="00433800" w:rsidRPr="00A66185">
        <w:rPr>
          <w:sz w:val="20"/>
        </w:rPr>
        <w:t>Собственники вправе р</w:t>
      </w:r>
      <w:r w:rsidRPr="00A66185">
        <w:rPr>
          <w:sz w:val="20"/>
        </w:rPr>
        <w:t>астор</w:t>
      </w:r>
      <w:r w:rsidR="00433800" w:rsidRPr="00A66185">
        <w:rPr>
          <w:sz w:val="20"/>
        </w:rPr>
        <w:t>гнуть</w:t>
      </w:r>
      <w:r w:rsidRPr="00A66185">
        <w:rPr>
          <w:sz w:val="20"/>
        </w:rPr>
        <w:t xml:space="preserve">  настоящ</w:t>
      </w:r>
      <w:r w:rsidR="00433800" w:rsidRPr="00A66185">
        <w:rPr>
          <w:sz w:val="20"/>
        </w:rPr>
        <w:t>ий договор</w:t>
      </w:r>
      <w:r w:rsidRPr="00A66185">
        <w:rPr>
          <w:sz w:val="20"/>
        </w:rPr>
        <w:t xml:space="preserve"> в одностороннем порядке</w:t>
      </w:r>
      <w:r w:rsidR="00433800" w:rsidRPr="00A66185">
        <w:rPr>
          <w:sz w:val="20"/>
        </w:rPr>
        <w:t xml:space="preserve"> лишь</w:t>
      </w:r>
      <w:r w:rsidRPr="00A66185">
        <w:rPr>
          <w:sz w:val="20"/>
        </w:rPr>
        <w:t>:</w:t>
      </w:r>
    </w:p>
    <w:p w:rsidR="00836F1C" w:rsidRPr="00A66185" w:rsidRDefault="00836F1C" w:rsidP="00836F1C">
      <w:pPr>
        <w:pStyle w:val="210"/>
        <w:tabs>
          <w:tab w:val="left" w:pos="720"/>
        </w:tabs>
        <w:spacing w:after="0" w:line="240" w:lineRule="auto"/>
        <w:rPr>
          <w:sz w:val="20"/>
        </w:rPr>
      </w:pPr>
      <w:r w:rsidRPr="00A66185">
        <w:rPr>
          <w:sz w:val="20"/>
        </w:rPr>
        <w:t xml:space="preserve">а) в случае принятия общим собранием Собственников помещений  решения о выборе иного способа управления многоквартирном доме, о чем Управляющая организация  должна быть предупреждена не менее чем за 3 месяца до прекращения настоящего Договора. В данном случае </w:t>
      </w:r>
      <w:r w:rsidR="00433800" w:rsidRPr="00A66185">
        <w:rPr>
          <w:sz w:val="20"/>
        </w:rPr>
        <w:t>Собственники направляют Управляющей организации надлежащим образом заверенную копию протокола общего собрания Собственников;</w:t>
      </w:r>
    </w:p>
    <w:p w:rsidR="00433800" w:rsidRPr="00A66185" w:rsidRDefault="00433800" w:rsidP="00836F1C">
      <w:pPr>
        <w:pStyle w:val="210"/>
        <w:tabs>
          <w:tab w:val="left" w:pos="720"/>
        </w:tabs>
        <w:spacing w:after="0" w:line="240" w:lineRule="auto"/>
        <w:rPr>
          <w:sz w:val="20"/>
        </w:rPr>
      </w:pPr>
      <w:r w:rsidRPr="00A66185">
        <w:rPr>
          <w:sz w:val="20"/>
        </w:rPr>
        <w:t>б) на основании решения общего собрания Собственников, если Управляющая организация систематически нарушает условия настоящего договора;</w:t>
      </w:r>
    </w:p>
    <w:p w:rsidR="00433800" w:rsidRPr="00A66185" w:rsidRDefault="00433800" w:rsidP="00433800">
      <w:pPr>
        <w:pStyle w:val="210"/>
        <w:tabs>
          <w:tab w:val="left" w:pos="720"/>
        </w:tabs>
        <w:spacing w:after="0" w:line="240" w:lineRule="auto"/>
        <w:rPr>
          <w:sz w:val="20"/>
        </w:rPr>
      </w:pPr>
      <w:r w:rsidRPr="00A66185">
        <w:rPr>
          <w:sz w:val="20"/>
        </w:rPr>
        <w:t>8.4. Управляющая организация вправе расторгнуть  настоящий договор в одностороннем порядке лишь:</w:t>
      </w:r>
    </w:p>
    <w:p w:rsidR="00433800" w:rsidRPr="00A66185" w:rsidRDefault="00433800" w:rsidP="00433800">
      <w:pPr>
        <w:pStyle w:val="210"/>
        <w:tabs>
          <w:tab w:val="left" w:pos="720"/>
        </w:tabs>
        <w:spacing w:after="0" w:line="240" w:lineRule="auto"/>
        <w:rPr>
          <w:sz w:val="20"/>
        </w:rPr>
      </w:pPr>
      <w:r w:rsidRPr="00A66185">
        <w:rPr>
          <w:sz w:val="20"/>
        </w:rPr>
        <w:t>а) в случае, если Собственники систематически нарушают условия настоящего договора;</w:t>
      </w:r>
    </w:p>
    <w:p w:rsidR="00836F1C" w:rsidRPr="00A66185" w:rsidRDefault="00433800" w:rsidP="00836F1C">
      <w:pPr>
        <w:pStyle w:val="210"/>
        <w:tabs>
          <w:tab w:val="left" w:pos="720"/>
        </w:tabs>
        <w:spacing w:after="0" w:line="240" w:lineRule="auto"/>
        <w:rPr>
          <w:sz w:val="20"/>
        </w:rPr>
      </w:pPr>
      <w:r w:rsidRPr="00A66185">
        <w:rPr>
          <w:sz w:val="20"/>
        </w:rPr>
        <w:t xml:space="preserve">б) в случае, если Собственники не исполняют (игнорируют) </w:t>
      </w:r>
      <w:proofErr w:type="spellStart"/>
      <w:r w:rsidRPr="00A66185">
        <w:rPr>
          <w:sz w:val="20"/>
        </w:rPr>
        <w:t>п.п</w:t>
      </w:r>
      <w:proofErr w:type="spellEnd"/>
      <w:r w:rsidRPr="00A66185">
        <w:rPr>
          <w:sz w:val="20"/>
        </w:rPr>
        <w:t>. 5.3., 5.4. настоящего  договора.</w:t>
      </w:r>
    </w:p>
    <w:p w:rsidR="00AB5C70" w:rsidRPr="00A66185" w:rsidRDefault="00AB5C70" w:rsidP="00436B9D">
      <w:pPr>
        <w:pStyle w:val="210"/>
        <w:tabs>
          <w:tab w:val="left" w:pos="720"/>
        </w:tabs>
        <w:spacing w:after="0" w:line="240" w:lineRule="auto"/>
        <w:rPr>
          <w:color w:val="000000" w:themeColor="text1"/>
          <w:sz w:val="20"/>
        </w:rPr>
      </w:pPr>
    </w:p>
    <w:p w:rsidR="00436B9D" w:rsidRPr="00A66185" w:rsidRDefault="00436B9D" w:rsidP="00436B9D">
      <w:pPr>
        <w:spacing w:after="0" w:line="240" w:lineRule="auto"/>
        <w:ind w:firstLine="709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A66185">
        <w:rPr>
          <w:rFonts w:cs="Times New Roman"/>
          <w:b/>
          <w:color w:val="000000" w:themeColor="text1"/>
          <w:sz w:val="20"/>
          <w:szCs w:val="20"/>
        </w:rPr>
        <w:t>9. СРОК ДЕЙСТВИЯ ДОГОВОРА</w:t>
      </w:r>
    </w:p>
    <w:p w:rsidR="0043313F" w:rsidRPr="0043313F" w:rsidRDefault="0043313F" w:rsidP="00433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 xml:space="preserve">9.1. </w:t>
      </w:r>
      <w:r w:rsidRPr="0043313F">
        <w:rPr>
          <w:rFonts w:cs="Times New Roman"/>
          <w:sz w:val="20"/>
          <w:szCs w:val="20"/>
        </w:rPr>
        <w:tab/>
        <w:t xml:space="preserve">Договор заключен сроком на пять лет и вступает в силу с </w:t>
      </w:r>
      <w:r w:rsidR="00A073B3">
        <w:rPr>
          <w:rFonts w:cs="Times New Roman"/>
          <w:sz w:val="20"/>
          <w:szCs w:val="20"/>
        </w:rPr>
        <w:t>момента внесения МКД в реестр лицензий</w:t>
      </w:r>
      <w:r w:rsidRPr="0043313F">
        <w:rPr>
          <w:rFonts w:cs="Times New Roman"/>
          <w:sz w:val="20"/>
          <w:szCs w:val="20"/>
        </w:rPr>
        <w:t xml:space="preserve">. </w:t>
      </w:r>
    </w:p>
    <w:p w:rsidR="0043313F" w:rsidRPr="0043313F" w:rsidRDefault="0043313F" w:rsidP="0043313F">
      <w:pPr>
        <w:pStyle w:val="210"/>
        <w:tabs>
          <w:tab w:val="left" w:pos="720"/>
        </w:tabs>
        <w:spacing w:after="0" w:line="240" w:lineRule="auto"/>
        <w:rPr>
          <w:sz w:val="20"/>
        </w:rPr>
      </w:pPr>
      <w:r w:rsidRPr="0043313F">
        <w:rPr>
          <w:sz w:val="20"/>
        </w:rPr>
        <w:t xml:space="preserve">9.2. </w:t>
      </w:r>
      <w:r w:rsidRPr="0043313F">
        <w:rPr>
          <w:sz w:val="20"/>
        </w:rPr>
        <w:tab/>
        <w:t>Любые изменения, дополнения к Договору оформляются письменно в виде дополнительных соглашений, которые являются неотъемлемой частью настоящего договора.</w:t>
      </w:r>
    </w:p>
    <w:p w:rsidR="0043313F" w:rsidRPr="0043313F" w:rsidRDefault="0043313F" w:rsidP="0043313F">
      <w:pPr>
        <w:pStyle w:val="1"/>
        <w:tabs>
          <w:tab w:val="clear" w:pos="-284"/>
          <w:tab w:val="clear" w:pos="218"/>
          <w:tab w:val="left" w:pos="284"/>
          <w:tab w:val="left" w:pos="720"/>
          <w:tab w:val="left" w:pos="786"/>
        </w:tabs>
        <w:ind w:left="0" w:right="0" w:firstLine="709"/>
        <w:rPr>
          <w:sz w:val="20"/>
        </w:rPr>
      </w:pPr>
      <w:r w:rsidRPr="0043313F">
        <w:rPr>
          <w:sz w:val="20"/>
        </w:rPr>
        <w:t xml:space="preserve">9.3. </w:t>
      </w:r>
      <w:r w:rsidRPr="0043313F">
        <w:rPr>
          <w:sz w:val="20"/>
        </w:rPr>
        <w:tab/>
        <w:t>При отсутствии письменного заявления одной из сторон о прекращении Договора по окончании срока его действия Договор считается продленным на тот же срок и на тех же условиях, которые были предусмотрены.</w:t>
      </w:r>
    </w:p>
    <w:p w:rsidR="0043313F" w:rsidRPr="0043313F" w:rsidRDefault="0043313F" w:rsidP="0043313F">
      <w:pPr>
        <w:pStyle w:val="1"/>
        <w:tabs>
          <w:tab w:val="clear" w:pos="-284"/>
          <w:tab w:val="clear" w:pos="218"/>
          <w:tab w:val="left" w:pos="284"/>
          <w:tab w:val="left" w:pos="720"/>
          <w:tab w:val="left" w:pos="786"/>
        </w:tabs>
        <w:ind w:left="0" w:right="0" w:firstLine="709"/>
        <w:rPr>
          <w:sz w:val="20"/>
        </w:rPr>
      </w:pPr>
      <w:r w:rsidRPr="0043313F">
        <w:rPr>
          <w:sz w:val="20"/>
        </w:rPr>
        <w:t>9.4.      Сторона, желающая расторгнуть Договор, должна заявить об этом другой Стороне за два месяца до даты расторжения Договора в письменном виде.</w:t>
      </w:r>
    </w:p>
    <w:p w:rsidR="0043313F" w:rsidRPr="0043313F" w:rsidRDefault="0043313F" w:rsidP="0043313F">
      <w:pPr>
        <w:pStyle w:val="1"/>
        <w:tabs>
          <w:tab w:val="clear" w:pos="-284"/>
          <w:tab w:val="clear" w:pos="218"/>
          <w:tab w:val="left" w:pos="284"/>
          <w:tab w:val="left" w:pos="720"/>
          <w:tab w:val="left" w:pos="786"/>
        </w:tabs>
        <w:ind w:left="0" w:right="0" w:firstLine="709"/>
        <w:rPr>
          <w:sz w:val="20"/>
        </w:rPr>
      </w:pPr>
      <w:r w:rsidRPr="0043313F">
        <w:rPr>
          <w:sz w:val="20"/>
        </w:rPr>
        <w:t>9.5.     В случае досрочного расторжения настоящего договора собственники обязаны компенсировать убытки управляющей компании по фактическим затратам, в том числе средства, направленные Исполнителем на инвестирование в общее имущество многоквартирного дома.</w:t>
      </w:r>
    </w:p>
    <w:p w:rsidR="0043313F" w:rsidRPr="0043313F" w:rsidRDefault="0043313F" w:rsidP="0043313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43313F">
        <w:rPr>
          <w:rFonts w:cs="Times New Roman"/>
          <w:sz w:val="20"/>
          <w:szCs w:val="20"/>
        </w:rPr>
        <w:t>9.6.   При расторжении Договора Стороны обязаны урегулировать вопросы погашения взаимных денежных обязательств в соответствии с существующим законодательством Российской Федерации.</w:t>
      </w:r>
    </w:p>
    <w:p w:rsidR="0043313F" w:rsidRPr="0043313F" w:rsidRDefault="0043313F" w:rsidP="0043313F">
      <w:pPr>
        <w:pStyle w:val="1"/>
        <w:tabs>
          <w:tab w:val="clear" w:pos="-284"/>
          <w:tab w:val="clear" w:pos="218"/>
          <w:tab w:val="left" w:pos="284"/>
          <w:tab w:val="left" w:pos="720"/>
          <w:tab w:val="left" w:pos="786"/>
        </w:tabs>
        <w:ind w:left="0" w:right="0" w:firstLine="709"/>
        <w:rPr>
          <w:sz w:val="20"/>
        </w:rPr>
      </w:pPr>
      <w:r w:rsidRPr="0043313F">
        <w:rPr>
          <w:sz w:val="20"/>
        </w:rPr>
        <w:t>9.7.   Независимо от причин расторжения настоящего Договора Стороны обязаны исполнять свои обязательства до момента окончания действия настоящего Договора.</w:t>
      </w:r>
    </w:p>
    <w:p w:rsidR="00433800" w:rsidRPr="00A66185" w:rsidRDefault="00433800" w:rsidP="00436B9D">
      <w:pPr>
        <w:spacing w:after="0" w:line="240" w:lineRule="auto"/>
        <w:ind w:firstLine="709"/>
        <w:jc w:val="both"/>
        <w:rPr>
          <w:rFonts w:cs="Times New Roman"/>
          <w:color w:val="000000"/>
          <w:sz w:val="20"/>
          <w:szCs w:val="20"/>
        </w:rPr>
      </w:pPr>
    </w:p>
    <w:p w:rsidR="00433800" w:rsidRPr="00A66185" w:rsidRDefault="00433800" w:rsidP="00433800">
      <w:pPr>
        <w:spacing w:after="0" w:line="240" w:lineRule="auto"/>
        <w:ind w:firstLine="709"/>
        <w:jc w:val="center"/>
        <w:rPr>
          <w:rFonts w:cs="Times New Roman"/>
          <w:b/>
          <w:sz w:val="20"/>
          <w:szCs w:val="20"/>
        </w:rPr>
      </w:pPr>
      <w:r w:rsidRPr="00A66185">
        <w:rPr>
          <w:rFonts w:cs="Times New Roman"/>
          <w:b/>
          <w:sz w:val="20"/>
          <w:szCs w:val="20"/>
        </w:rPr>
        <w:t>10. ОСОБЫЕ УСЛОВИЯ</w:t>
      </w:r>
    </w:p>
    <w:p w:rsidR="00433800" w:rsidRPr="00A66185" w:rsidRDefault="00433800" w:rsidP="00024C95">
      <w:pPr>
        <w:tabs>
          <w:tab w:val="left" w:pos="284"/>
          <w:tab w:val="left" w:pos="720"/>
          <w:tab w:val="left" w:pos="786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lastRenderedPageBreak/>
        <w:t xml:space="preserve">10.1. </w:t>
      </w:r>
      <w:r w:rsidRPr="00A66185">
        <w:rPr>
          <w:rFonts w:cs="Times New Roman"/>
          <w:sz w:val="20"/>
          <w:szCs w:val="20"/>
        </w:rPr>
        <w:tab/>
        <w:t xml:space="preserve">Все споры по исполнению настоящего договора решаются путем переговоров, а при не достижении договоренности в соответствии с действующим законодательством РФ. </w:t>
      </w:r>
    </w:p>
    <w:p w:rsidR="00433800" w:rsidRPr="00A66185" w:rsidRDefault="00433800" w:rsidP="00024C95">
      <w:pPr>
        <w:tabs>
          <w:tab w:val="left" w:pos="720"/>
        </w:tabs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A66185">
        <w:rPr>
          <w:rFonts w:cs="Times New Roman"/>
          <w:sz w:val="20"/>
          <w:szCs w:val="20"/>
        </w:rPr>
        <w:t xml:space="preserve">10.2. </w:t>
      </w:r>
      <w:r w:rsidRPr="00A66185">
        <w:rPr>
          <w:rFonts w:cs="Times New Roman"/>
          <w:sz w:val="20"/>
          <w:szCs w:val="20"/>
        </w:rPr>
        <w:tab/>
        <w:t>Настоящий договор составлен в одном экземпляре. Для собственников предоставляется заверенная копия настоящего договора управления.</w:t>
      </w:r>
    </w:p>
    <w:p w:rsidR="00436B9D" w:rsidRPr="00A66185" w:rsidRDefault="00436B9D" w:rsidP="00436B9D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0"/>
          <w:szCs w:val="20"/>
        </w:rPr>
      </w:pPr>
    </w:p>
    <w:p w:rsidR="00024C95" w:rsidRPr="00A66185" w:rsidRDefault="00024C95" w:rsidP="00024C95">
      <w:pPr>
        <w:jc w:val="center"/>
        <w:rPr>
          <w:rFonts w:cs="Times New Roman"/>
          <w:b/>
          <w:sz w:val="20"/>
          <w:szCs w:val="20"/>
        </w:rPr>
      </w:pPr>
      <w:r w:rsidRPr="00A66185">
        <w:rPr>
          <w:rFonts w:cs="Times New Roman"/>
          <w:b/>
          <w:sz w:val="20"/>
          <w:szCs w:val="20"/>
        </w:rPr>
        <w:t>11. РЕКВИЗИТЫ И ПОДПИСИ СТОРОН</w:t>
      </w:r>
    </w:p>
    <w:p w:rsidR="0043313F" w:rsidRPr="0043313F" w:rsidRDefault="0043313F" w:rsidP="0043313F">
      <w:pPr>
        <w:spacing w:after="0" w:line="240" w:lineRule="auto"/>
        <w:jc w:val="both"/>
        <w:rPr>
          <w:b/>
          <w:sz w:val="20"/>
          <w:szCs w:val="20"/>
        </w:rPr>
      </w:pPr>
      <w:r w:rsidRPr="0043313F">
        <w:rPr>
          <w:b/>
          <w:sz w:val="20"/>
          <w:szCs w:val="20"/>
        </w:rPr>
        <w:t xml:space="preserve">Управляющая компания: </w:t>
      </w:r>
    </w:p>
    <w:p w:rsidR="0043313F" w:rsidRPr="0043313F" w:rsidRDefault="0043313F" w:rsidP="0043313F">
      <w:pPr>
        <w:spacing w:after="0" w:line="240" w:lineRule="auto"/>
        <w:jc w:val="both"/>
        <w:rPr>
          <w:b/>
          <w:sz w:val="20"/>
          <w:szCs w:val="20"/>
        </w:rPr>
      </w:pPr>
      <w:r w:rsidRPr="0043313F">
        <w:rPr>
          <w:b/>
          <w:sz w:val="20"/>
          <w:szCs w:val="20"/>
        </w:rPr>
        <w:t>Общество с ограниченной ответственностью «Управляющая компания «Мастер»</w:t>
      </w:r>
    </w:p>
    <w:p w:rsidR="0043313F" w:rsidRPr="0043313F" w:rsidRDefault="0043313F" w:rsidP="0043313F">
      <w:pPr>
        <w:spacing w:after="0" w:line="240" w:lineRule="auto"/>
        <w:jc w:val="both"/>
        <w:rPr>
          <w:sz w:val="20"/>
          <w:szCs w:val="20"/>
        </w:rPr>
      </w:pPr>
      <w:r w:rsidRPr="0043313F">
        <w:rPr>
          <w:spacing w:val="-3"/>
          <w:w w:val="111"/>
          <w:sz w:val="20"/>
          <w:szCs w:val="20"/>
        </w:rPr>
        <w:t xml:space="preserve">юр. </w:t>
      </w:r>
      <w:r w:rsidRPr="0043313F">
        <w:rPr>
          <w:sz w:val="20"/>
          <w:szCs w:val="20"/>
        </w:rPr>
        <w:t xml:space="preserve">адрес: г. Томск ул. </w:t>
      </w:r>
      <w:proofErr w:type="gramStart"/>
      <w:r w:rsidRPr="0043313F">
        <w:rPr>
          <w:sz w:val="20"/>
          <w:szCs w:val="20"/>
        </w:rPr>
        <w:t>Профсоюзная</w:t>
      </w:r>
      <w:proofErr w:type="gramEnd"/>
      <w:r w:rsidRPr="0043313F">
        <w:rPr>
          <w:sz w:val="20"/>
          <w:szCs w:val="20"/>
        </w:rPr>
        <w:t xml:space="preserve"> 2 стр. 51</w:t>
      </w:r>
    </w:p>
    <w:p w:rsidR="0043313F" w:rsidRPr="0043313F" w:rsidRDefault="0043313F" w:rsidP="0043313F">
      <w:pPr>
        <w:spacing w:after="0" w:line="240" w:lineRule="auto"/>
        <w:jc w:val="both"/>
        <w:rPr>
          <w:sz w:val="20"/>
          <w:szCs w:val="20"/>
        </w:rPr>
      </w:pPr>
      <w:r w:rsidRPr="0043313F">
        <w:rPr>
          <w:sz w:val="20"/>
          <w:szCs w:val="20"/>
        </w:rPr>
        <w:t>Тел. 217-788, АДС 33-55-62</w:t>
      </w:r>
    </w:p>
    <w:p w:rsidR="0043313F" w:rsidRPr="0043313F" w:rsidRDefault="0043313F" w:rsidP="0043313F">
      <w:pPr>
        <w:spacing w:after="0" w:line="240" w:lineRule="auto"/>
        <w:jc w:val="both"/>
        <w:rPr>
          <w:sz w:val="20"/>
          <w:szCs w:val="20"/>
        </w:rPr>
      </w:pPr>
      <w:r w:rsidRPr="0043313F">
        <w:rPr>
          <w:sz w:val="20"/>
          <w:szCs w:val="20"/>
        </w:rPr>
        <w:t>ИНН 7017099400</w:t>
      </w:r>
    </w:p>
    <w:p w:rsidR="0043313F" w:rsidRPr="0043313F" w:rsidRDefault="0043313F" w:rsidP="0043313F">
      <w:pPr>
        <w:spacing w:after="0" w:line="240" w:lineRule="auto"/>
        <w:jc w:val="both"/>
        <w:rPr>
          <w:sz w:val="20"/>
          <w:szCs w:val="20"/>
        </w:rPr>
      </w:pPr>
      <w:r w:rsidRPr="0043313F">
        <w:rPr>
          <w:sz w:val="20"/>
          <w:szCs w:val="20"/>
        </w:rPr>
        <w:t>КПП 701701001</w:t>
      </w:r>
    </w:p>
    <w:p w:rsidR="0043313F" w:rsidRPr="0043313F" w:rsidRDefault="0043313F" w:rsidP="0043313F">
      <w:pPr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43313F">
        <w:rPr>
          <w:sz w:val="20"/>
          <w:szCs w:val="20"/>
          <w:shd w:val="clear" w:color="auto" w:fill="FFFFFF"/>
        </w:rPr>
        <w:t>ОГРН  1047000168434 присвоен 30.07.2004</w:t>
      </w:r>
    </w:p>
    <w:p w:rsidR="0043313F" w:rsidRPr="0043313F" w:rsidRDefault="0043313F" w:rsidP="0043313F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43313F">
        <w:rPr>
          <w:sz w:val="20"/>
          <w:szCs w:val="20"/>
        </w:rPr>
        <w:t>р</w:t>
      </w:r>
      <w:proofErr w:type="gramEnd"/>
      <w:r w:rsidRPr="0043313F">
        <w:rPr>
          <w:sz w:val="20"/>
          <w:szCs w:val="20"/>
        </w:rPr>
        <w:t xml:space="preserve">/с  40702810906710000633 в филиале № 17 ОАО </w:t>
      </w:r>
      <w:proofErr w:type="spellStart"/>
      <w:r w:rsidRPr="0043313F">
        <w:rPr>
          <w:sz w:val="20"/>
          <w:szCs w:val="20"/>
        </w:rPr>
        <w:t>Томскпромстройбанк</w:t>
      </w:r>
      <w:proofErr w:type="spellEnd"/>
      <w:r w:rsidRPr="0043313F">
        <w:rPr>
          <w:sz w:val="20"/>
          <w:szCs w:val="20"/>
        </w:rPr>
        <w:t xml:space="preserve"> г. Томск </w:t>
      </w:r>
    </w:p>
    <w:p w:rsidR="0043313F" w:rsidRPr="0043313F" w:rsidRDefault="0043313F" w:rsidP="0043313F">
      <w:pPr>
        <w:spacing w:after="0" w:line="240" w:lineRule="auto"/>
        <w:jc w:val="both"/>
        <w:rPr>
          <w:sz w:val="20"/>
          <w:szCs w:val="20"/>
        </w:rPr>
      </w:pPr>
      <w:r w:rsidRPr="0043313F">
        <w:rPr>
          <w:sz w:val="20"/>
          <w:szCs w:val="20"/>
        </w:rPr>
        <w:t>к/с 30101810500000000728 БИК 046902728</w:t>
      </w:r>
    </w:p>
    <w:p w:rsidR="0043313F" w:rsidRPr="0043313F" w:rsidRDefault="0043313F" w:rsidP="0043313F">
      <w:pPr>
        <w:spacing w:after="0" w:line="240" w:lineRule="auto"/>
        <w:jc w:val="both"/>
        <w:rPr>
          <w:sz w:val="20"/>
          <w:szCs w:val="20"/>
        </w:rPr>
      </w:pPr>
      <w:r w:rsidRPr="0043313F">
        <w:rPr>
          <w:sz w:val="20"/>
          <w:szCs w:val="20"/>
        </w:rPr>
        <w:t>Свидетельство о государственной регистрации серия 70  № 001144466</w:t>
      </w:r>
    </w:p>
    <w:p w:rsidR="0043313F" w:rsidRPr="0043313F" w:rsidRDefault="0043313F" w:rsidP="0043313F">
      <w:pPr>
        <w:tabs>
          <w:tab w:val="left" w:pos="8820"/>
        </w:tabs>
        <w:spacing w:after="0" w:line="240" w:lineRule="auto"/>
        <w:rPr>
          <w:b/>
          <w:sz w:val="20"/>
          <w:szCs w:val="20"/>
        </w:rPr>
      </w:pPr>
    </w:p>
    <w:p w:rsidR="0043313F" w:rsidRPr="0043313F" w:rsidRDefault="0043313F" w:rsidP="0043313F">
      <w:pPr>
        <w:tabs>
          <w:tab w:val="left" w:pos="8820"/>
        </w:tabs>
        <w:spacing w:after="0" w:line="240" w:lineRule="auto"/>
        <w:rPr>
          <w:b/>
          <w:sz w:val="20"/>
          <w:szCs w:val="20"/>
        </w:rPr>
      </w:pPr>
    </w:p>
    <w:p w:rsidR="0043313F" w:rsidRPr="0043313F" w:rsidRDefault="0043313F" w:rsidP="0043313F">
      <w:pPr>
        <w:tabs>
          <w:tab w:val="left" w:pos="8820"/>
        </w:tabs>
        <w:spacing w:after="0" w:line="240" w:lineRule="auto"/>
        <w:rPr>
          <w:b/>
          <w:sz w:val="20"/>
          <w:szCs w:val="20"/>
        </w:rPr>
      </w:pPr>
      <w:r w:rsidRPr="0043313F">
        <w:rPr>
          <w:b/>
          <w:sz w:val="20"/>
          <w:szCs w:val="20"/>
        </w:rPr>
        <w:t>Директор ООО «УК» Мастер»    ________________/</w:t>
      </w:r>
      <w:r w:rsidRPr="0043313F">
        <w:rPr>
          <w:sz w:val="20"/>
          <w:szCs w:val="20"/>
        </w:rPr>
        <w:t>С.Н. Попов</w:t>
      </w:r>
      <w:r w:rsidRPr="0043313F">
        <w:rPr>
          <w:b/>
          <w:sz w:val="20"/>
          <w:szCs w:val="20"/>
        </w:rPr>
        <w:t>/</w:t>
      </w:r>
    </w:p>
    <w:p w:rsidR="004D5A7F" w:rsidRDefault="004D5A7F" w:rsidP="0043313F">
      <w:pPr>
        <w:rPr>
          <w:rFonts w:cs="Times New Roman"/>
          <w:color w:val="000000" w:themeColor="text1"/>
          <w:sz w:val="18"/>
          <w:szCs w:val="18"/>
        </w:rPr>
      </w:pPr>
    </w:p>
    <w:p w:rsidR="00CB37E0" w:rsidRPr="00CB37E0" w:rsidRDefault="00CB37E0" w:rsidP="00CB37E0">
      <w:pPr>
        <w:spacing w:after="0" w:line="240" w:lineRule="auto"/>
        <w:rPr>
          <w:rFonts w:cs="Times New Roman"/>
          <w:b/>
          <w:color w:val="000000" w:themeColor="text1"/>
          <w:sz w:val="20"/>
          <w:szCs w:val="20"/>
        </w:rPr>
      </w:pPr>
      <w:r w:rsidRPr="00CB37E0">
        <w:rPr>
          <w:rFonts w:cs="Times New Roman"/>
          <w:b/>
          <w:color w:val="000000" w:themeColor="text1"/>
          <w:sz w:val="20"/>
          <w:szCs w:val="20"/>
        </w:rPr>
        <w:t>Собственники</w:t>
      </w:r>
      <w:r>
        <w:rPr>
          <w:rFonts w:cs="Times New Roman"/>
          <w:b/>
          <w:color w:val="000000" w:themeColor="text1"/>
          <w:sz w:val="20"/>
          <w:szCs w:val="20"/>
        </w:rPr>
        <w:t xml:space="preserve"> помещений по адресу: г. Томск ул. Водяная д.72</w:t>
      </w:r>
      <w:r w:rsidRPr="00CB37E0">
        <w:rPr>
          <w:rFonts w:cs="Times New Roman"/>
          <w:b/>
          <w:color w:val="000000" w:themeColor="text1"/>
          <w:sz w:val="20"/>
          <w:szCs w:val="2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797"/>
      </w:tblGrid>
      <w:tr w:rsidR="00CB37E0" w:rsidTr="00CB37E0">
        <w:tc>
          <w:tcPr>
            <w:tcW w:w="6062" w:type="dxa"/>
          </w:tcPr>
          <w:p w:rsidR="00CB37E0" w:rsidRPr="00CB37E0" w:rsidRDefault="00CB37E0" w:rsidP="0043313F">
            <w:pPr>
              <w:rPr>
                <w:rFonts w:cs="Times New Roman"/>
                <w:b/>
                <w:color w:val="000000" w:themeColor="text1"/>
                <w:sz w:val="20"/>
                <w:szCs w:val="18"/>
              </w:rPr>
            </w:pPr>
            <w:r w:rsidRPr="00CB37E0">
              <w:rPr>
                <w:rFonts w:cs="Times New Roman"/>
                <w:b/>
                <w:color w:val="000000" w:themeColor="text1"/>
                <w:sz w:val="20"/>
                <w:szCs w:val="18"/>
              </w:rPr>
              <w:t>ФИО</w:t>
            </w: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b/>
                <w:color w:val="000000" w:themeColor="text1"/>
                <w:sz w:val="20"/>
                <w:szCs w:val="18"/>
              </w:rPr>
            </w:pPr>
            <w:r w:rsidRPr="00CB37E0">
              <w:rPr>
                <w:rFonts w:cs="Times New Roman"/>
                <w:b/>
                <w:color w:val="000000" w:themeColor="text1"/>
                <w:sz w:val="20"/>
                <w:szCs w:val="18"/>
              </w:rPr>
              <w:t>№ квартиры</w:t>
            </w: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b/>
                <w:color w:val="000000" w:themeColor="text1"/>
                <w:sz w:val="20"/>
                <w:szCs w:val="18"/>
              </w:rPr>
            </w:pPr>
            <w:r w:rsidRPr="00CB37E0">
              <w:rPr>
                <w:rFonts w:cs="Times New Roman"/>
                <w:b/>
                <w:color w:val="000000" w:themeColor="text1"/>
                <w:sz w:val="20"/>
                <w:szCs w:val="18"/>
              </w:rPr>
              <w:t>Роспись</w:t>
            </w: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CB37E0" w:rsidTr="00CB37E0">
        <w:tc>
          <w:tcPr>
            <w:tcW w:w="6062" w:type="dxa"/>
          </w:tcPr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CB37E0" w:rsidRPr="00CB37E0" w:rsidRDefault="00CB37E0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F644B4" w:rsidTr="00CB37E0">
        <w:tc>
          <w:tcPr>
            <w:tcW w:w="6062" w:type="dxa"/>
          </w:tcPr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F644B4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F644B4" w:rsidRPr="00CB37E0" w:rsidRDefault="00F644B4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  <w:tr w:rsidR="00BD3EFB" w:rsidTr="00CB37E0">
        <w:tc>
          <w:tcPr>
            <w:tcW w:w="6062" w:type="dxa"/>
          </w:tcPr>
          <w:p w:rsidR="00BD3EFB" w:rsidRDefault="00BD3EFB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BD3EFB" w:rsidRDefault="00BD3EFB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  <w:p w:rsidR="00BD3EFB" w:rsidRPr="00BD3EFB" w:rsidRDefault="00BD3EFB" w:rsidP="0043313F">
            <w:pPr>
              <w:rPr>
                <w:rFonts w:cs="Times New Roman"/>
                <w:strike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</w:tcPr>
          <w:p w:rsidR="00BD3EFB" w:rsidRPr="00CB37E0" w:rsidRDefault="00BD3EFB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97" w:type="dxa"/>
          </w:tcPr>
          <w:p w:rsidR="00BD3EFB" w:rsidRPr="00CB37E0" w:rsidRDefault="00BD3EFB" w:rsidP="0043313F">
            <w:pPr>
              <w:rPr>
                <w:rFonts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4D5A7F" w:rsidRDefault="004D5A7F" w:rsidP="0043313F">
      <w:pPr>
        <w:rPr>
          <w:rFonts w:cs="Times New Roman"/>
          <w:color w:val="000000" w:themeColor="text1"/>
          <w:sz w:val="18"/>
          <w:szCs w:val="18"/>
        </w:rPr>
      </w:pPr>
    </w:p>
    <w:sectPr w:rsidR="004D5A7F" w:rsidSect="00F644B4">
      <w:footerReference w:type="default" r:id="rId10"/>
      <w:pgSz w:w="11909" w:h="16834"/>
      <w:pgMar w:top="709" w:right="710" w:bottom="709" w:left="1430" w:header="0" w:footer="3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FA" w:rsidRDefault="00893DFA" w:rsidP="00D412F0">
      <w:pPr>
        <w:spacing w:after="0" w:line="240" w:lineRule="auto"/>
      </w:pPr>
      <w:r>
        <w:separator/>
      </w:r>
    </w:p>
  </w:endnote>
  <w:endnote w:type="continuationSeparator" w:id="0">
    <w:p w:rsidR="00893DFA" w:rsidRDefault="00893DFA" w:rsidP="00D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377982"/>
      <w:docPartObj>
        <w:docPartGallery w:val="Page Numbers (Bottom of Page)"/>
        <w:docPartUnique/>
      </w:docPartObj>
    </w:sdtPr>
    <w:sdtEndPr/>
    <w:sdtContent>
      <w:p w:rsidR="00F644B4" w:rsidRDefault="00F644B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EB">
          <w:rPr>
            <w:noProof/>
          </w:rPr>
          <w:t>1</w:t>
        </w:r>
        <w:r>
          <w:fldChar w:fldCharType="end"/>
        </w:r>
      </w:p>
    </w:sdtContent>
  </w:sdt>
  <w:p w:rsidR="00CB37E0" w:rsidRDefault="00CB37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FA" w:rsidRDefault="00893DFA" w:rsidP="00D412F0">
      <w:pPr>
        <w:spacing w:after="0" w:line="240" w:lineRule="auto"/>
      </w:pPr>
      <w:r>
        <w:separator/>
      </w:r>
    </w:p>
  </w:footnote>
  <w:footnote w:type="continuationSeparator" w:id="0">
    <w:p w:rsidR="00893DFA" w:rsidRDefault="00893DFA" w:rsidP="00D41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/>
      </w:rPr>
    </w:lvl>
  </w:abstractNum>
  <w:abstractNum w:abstractNumId="2">
    <w:nsid w:val="00000004"/>
    <w:multiLevelType w:val="multilevel"/>
    <w:tmpl w:val="CA0A8B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 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00000005"/>
    <w:multiLevelType w:val="singleLevel"/>
    <w:tmpl w:val="1EE0F02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FD"/>
    <w:rsid w:val="00003CC1"/>
    <w:rsid w:val="00024C95"/>
    <w:rsid w:val="000342A9"/>
    <w:rsid w:val="00052945"/>
    <w:rsid w:val="00086896"/>
    <w:rsid w:val="000D633C"/>
    <w:rsid w:val="000E58F5"/>
    <w:rsid w:val="00103DF7"/>
    <w:rsid w:val="00114338"/>
    <w:rsid w:val="00122B69"/>
    <w:rsid w:val="00132537"/>
    <w:rsid w:val="001531F5"/>
    <w:rsid w:val="00162282"/>
    <w:rsid w:val="00175141"/>
    <w:rsid w:val="00190456"/>
    <w:rsid w:val="001A2223"/>
    <w:rsid w:val="001A44B6"/>
    <w:rsid w:val="001C1AA0"/>
    <w:rsid w:val="001E12D9"/>
    <w:rsid w:val="001E7D13"/>
    <w:rsid w:val="001F78B1"/>
    <w:rsid w:val="00225315"/>
    <w:rsid w:val="00252ADA"/>
    <w:rsid w:val="002629FE"/>
    <w:rsid w:val="00281984"/>
    <w:rsid w:val="00281CA5"/>
    <w:rsid w:val="00286736"/>
    <w:rsid w:val="00290166"/>
    <w:rsid w:val="002A4157"/>
    <w:rsid w:val="002B5636"/>
    <w:rsid w:val="002B7116"/>
    <w:rsid w:val="002C0E57"/>
    <w:rsid w:val="002F3D1A"/>
    <w:rsid w:val="00300C4E"/>
    <w:rsid w:val="003127F6"/>
    <w:rsid w:val="00326743"/>
    <w:rsid w:val="00334D3D"/>
    <w:rsid w:val="00341075"/>
    <w:rsid w:val="003832DC"/>
    <w:rsid w:val="00391ECB"/>
    <w:rsid w:val="003C1A81"/>
    <w:rsid w:val="003C5E0C"/>
    <w:rsid w:val="003D20EB"/>
    <w:rsid w:val="003D2D76"/>
    <w:rsid w:val="003D5CD4"/>
    <w:rsid w:val="003F5B05"/>
    <w:rsid w:val="003F6A90"/>
    <w:rsid w:val="0041030E"/>
    <w:rsid w:val="004107B1"/>
    <w:rsid w:val="00423677"/>
    <w:rsid w:val="004252B5"/>
    <w:rsid w:val="0043313F"/>
    <w:rsid w:val="00433800"/>
    <w:rsid w:val="00436B9D"/>
    <w:rsid w:val="004447FD"/>
    <w:rsid w:val="0047366D"/>
    <w:rsid w:val="0048457A"/>
    <w:rsid w:val="00493EAE"/>
    <w:rsid w:val="004B2568"/>
    <w:rsid w:val="004B3062"/>
    <w:rsid w:val="004D5A7F"/>
    <w:rsid w:val="004F3FEA"/>
    <w:rsid w:val="00500CEE"/>
    <w:rsid w:val="00530D95"/>
    <w:rsid w:val="005672D8"/>
    <w:rsid w:val="00590115"/>
    <w:rsid w:val="00591290"/>
    <w:rsid w:val="005A0073"/>
    <w:rsid w:val="00621AC7"/>
    <w:rsid w:val="0062428A"/>
    <w:rsid w:val="0064014C"/>
    <w:rsid w:val="00641E53"/>
    <w:rsid w:val="00672BE4"/>
    <w:rsid w:val="006837B2"/>
    <w:rsid w:val="006903A0"/>
    <w:rsid w:val="006C0E98"/>
    <w:rsid w:val="006D6FF6"/>
    <w:rsid w:val="006F2EB0"/>
    <w:rsid w:val="00704937"/>
    <w:rsid w:val="00771FF7"/>
    <w:rsid w:val="007B4E56"/>
    <w:rsid w:val="007D5B99"/>
    <w:rsid w:val="007E7DC6"/>
    <w:rsid w:val="007F229E"/>
    <w:rsid w:val="0080785E"/>
    <w:rsid w:val="00807BD6"/>
    <w:rsid w:val="008179D4"/>
    <w:rsid w:val="00836F1C"/>
    <w:rsid w:val="00841363"/>
    <w:rsid w:val="0086332A"/>
    <w:rsid w:val="0087553E"/>
    <w:rsid w:val="00882747"/>
    <w:rsid w:val="0089267F"/>
    <w:rsid w:val="00893DFA"/>
    <w:rsid w:val="008A553B"/>
    <w:rsid w:val="008A60F5"/>
    <w:rsid w:val="008C0C50"/>
    <w:rsid w:val="008D0346"/>
    <w:rsid w:val="008E75F5"/>
    <w:rsid w:val="00916231"/>
    <w:rsid w:val="00967D15"/>
    <w:rsid w:val="00985032"/>
    <w:rsid w:val="009A03F5"/>
    <w:rsid w:val="009A0E00"/>
    <w:rsid w:val="009A5545"/>
    <w:rsid w:val="009A5F99"/>
    <w:rsid w:val="009D3B8B"/>
    <w:rsid w:val="009D4018"/>
    <w:rsid w:val="00A00A96"/>
    <w:rsid w:val="00A073B3"/>
    <w:rsid w:val="00A1053E"/>
    <w:rsid w:val="00A40217"/>
    <w:rsid w:val="00A454D5"/>
    <w:rsid w:val="00A66185"/>
    <w:rsid w:val="00A66AE2"/>
    <w:rsid w:val="00A6755E"/>
    <w:rsid w:val="00A679AF"/>
    <w:rsid w:val="00AB5C70"/>
    <w:rsid w:val="00AC5FBD"/>
    <w:rsid w:val="00B35918"/>
    <w:rsid w:val="00B50259"/>
    <w:rsid w:val="00B504BD"/>
    <w:rsid w:val="00B93DC8"/>
    <w:rsid w:val="00BA0E51"/>
    <w:rsid w:val="00BC27B5"/>
    <w:rsid w:val="00BD3EFB"/>
    <w:rsid w:val="00BE5279"/>
    <w:rsid w:val="00BE7A27"/>
    <w:rsid w:val="00C0612D"/>
    <w:rsid w:val="00C33C98"/>
    <w:rsid w:val="00C40E69"/>
    <w:rsid w:val="00C5131A"/>
    <w:rsid w:val="00C5517B"/>
    <w:rsid w:val="00C56275"/>
    <w:rsid w:val="00C7009F"/>
    <w:rsid w:val="00C9276B"/>
    <w:rsid w:val="00C9364E"/>
    <w:rsid w:val="00CB37E0"/>
    <w:rsid w:val="00CE7E9A"/>
    <w:rsid w:val="00D03DA4"/>
    <w:rsid w:val="00D17142"/>
    <w:rsid w:val="00D2378B"/>
    <w:rsid w:val="00D36833"/>
    <w:rsid w:val="00D412F0"/>
    <w:rsid w:val="00D42346"/>
    <w:rsid w:val="00D807C2"/>
    <w:rsid w:val="00D901C1"/>
    <w:rsid w:val="00D93F91"/>
    <w:rsid w:val="00D955DB"/>
    <w:rsid w:val="00D95F0E"/>
    <w:rsid w:val="00DB6F92"/>
    <w:rsid w:val="00DF354B"/>
    <w:rsid w:val="00E13B04"/>
    <w:rsid w:val="00E21CB4"/>
    <w:rsid w:val="00E340E4"/>
    <w:rsid w:val="00E649A9"/>
    <w:rsid w:val="00EF291E"/>
    <w:rsid w:val="00F27446"/>
    <w:rsid w:val="00F52DDA"/>
    <w:rsid w:val="00F540E4"/>
    <w:rsid w:val="00F644B4"/>
    <w:rsid w:val="00F817FF"/>
    <w:rsid w:val="00F86E7B"/>
    <w:rsid w:val="00F96297"/>
    <w:rsid w:val="00FB2D6D"/>
    <w:rsid w:val="00FC348F"/>
    <w:rsid w:val="00FD0029"/>
    <w:rsid w:val="00FE446D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66D"/>
  </w:style>
  <w:style w:type="character" w:styleId="a3">
    <w:name w:val="Hyperlink"/>
    <w:basedOn w:val="a0"/>
    <w:uiPriority w:val="99"/>
    <w:semiHidden/>
    <w:unhideWhenUsed/>
    <w:rsid w:val="0047366D"/>
    <w:rPr>
      <w:color w:val="0000FF"/>
      <w:u w:val="single"/>
    </w:rPr>
  </w:style>
  <w:style w:type="character" w:customStyle="1" w:styleId="blk">
    <w:name w:val="blk"/>
    <w:basedOn w:val="a0"/>
    <w:rsid w:val="0047366D"/>
  </w:style>
  <w:style w:type="paragraph" w:styleId="a4">
    <w:name w:val="Normal (Web)"/>
    <w:basedOn w:val="a"/>
    <w:uiPriority w:val="99"/>
    <w:rsid w:val="001F78B1"/>
    <w:pPr>
      <w:suppressAutoHyphens/>
      <w:spacing w:before="280" w:after="28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122B69"/>
    <w:pPr>
      <w:suppressAutoHyphens/>
      <w:spacing w:after="12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22B69"/>
    <w:rPr>
      <w:rFonts w:eastAsia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22B69"/>
    <w:pPr>
      <w:widowControl w:val="0"/>
      <w:suppressAutoHyphens/>
      <w:spacing w:after="120" w:line="480" w:lineRule="auto"/>
      <w:ind w:left="283" w:firstLine="709"/>
      <w:jc w:val="both"/>
    </w:pPr>
    <w:rPr>
      <w:rFonts w:eastAsia="Times New Roman" w:cs="Times New Roman"/>
      <w:sz w:val="22"/>
      <w:szCs w:val="20"/>
      <w:lang w:eastAsia="ar-SA"/>
    </w:rPr>
  </w:style>
  <w:style w:type="paragraph" w:customStyle="1" w:styleId="ConsNormal">
    <w:name w:val="ConsNormal"/>
    <w:rsid w:val="00D03D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03DA4"/>
    <w:pPr>
      <w:widowControl w:val="0"/>
      <w:suppressAutoHyphens/>
      <w:spacing w:after="120" w:line="240" w:lineRule="auto"/>
      <w:ind w:firstLine="709"/>
      <w:jc w:val="both"/>
    </w:pPr>
    <w:rPr>
      <w:rFonts w:eastAsia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436B9D"/>
    <w:pPr>
      <w:widowControl w:val="0"/>
      <w:suppressAutoHyphens/>
      <w:spacing w:after="120" w:line="480" w:lineRule="auto"/>
      <w:ind w:firstLine="709"/>
      <w:jc w:val="both"/>
    </w:pPr>
    <w:rPr>
      <w:rFonts w:eastAsia="Times New Roman" w:cs="Times New Roman"/>
      <w:sz w:val="22"/>
      <w:szCs w:val="20"/>
      <w:lang w:eastAsia="ar-SA"/>
    </w:rPr>
  </w:style>
  <w:style w:type="paragraph" w:customStyle="1" w:styleId="1">
    <w:name w:val="Цитата1"/>
    <w:basedOn w:val="a"/>
    <w:rsid w:val="00436B9D"/>
    <w:pPr>
      <w:tabs>
        <w:tab w:val="left" w:pos="-284"/>
        <w:tab w:val="left" w:pos="218"/>
      </w:tabs>
      <w:suppressAutoHyphens/>
      <w:spacing w:after="0" w:line="240" w:lineRule="auto"/>
      <w:ind w:left="-284" w:right="-766" w:firstLine="284"/>
      <w:jc w:val="both"/>
    </w:pPr>
    <w:rPr>
      <w:rFonts w:eastAsia="Times New Roman" w:cs="Times New Roman"/>
      <w:sz w:val="24"/>
      <w:szCs w:val="20"/>
      <w:lang w:eastAsia="ar-SA"/>
    </w:rPr>
  </w:style>
  <w:style w:type="character" w:styleId="a7">
    <w:name w:val="Emphasis"/>
    <w:basedOn w:val="a0"/>
    <w:uiPriority w:val="20"/>
    <w:qFormat/>
    <w:rsid w:val="00985032"/>
    <w:rPr>
      <w:i/>
      <w:iCs/>
    </w:rPr>
  </w:style>
  <w:style w:type="table" w:styleId="a8">
    <w:name w:val="Table Grid"/>
    <w:basedOn w:val="a1"/>
    <w:uiPriority w:val="59"/>
    <w:rsid w:val="009A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4338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33800"/>
  </w:style>
  <w:style w:type="paragraph" w:customStyle="1" w:styleId="Standard">
    <w:name w:val="Standard"/>
    <w:rsid w:val="00D4234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rsid w:val="00D42346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42346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4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1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12F0"/>
  </w:style>
  <w:style w:type="paragraph" w:styleId="ad">
    <w:name w:val="footer"/>
    <w:basedOn w:val="a"/>
    <w:link w:val="ae"/>
    <w:uiPriority w:val="99"/>
    <w:unhideWhenUsed/>
    <w:rsid w:val="00D41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12F0"/>
  </w:style>
  <w:style w:type="paragraph" w:styleId="af">
    <w:name w:val="Balloon Text"/>
    <w:basedOn w:val="a"/>
    <w:link w:val="af0"/>
    <w:uiPriority w:val="99"/>
    <w:semiHidden/>
    <w:unhideWhenUsed/>
    <w:rsid w:val="00A6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6185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BA0E51"/>
    <w:rPr>
      <w:b/>
      <w:bCs/>
    </w:rPr>
  </w:style>
  <w:style w:type="paragraph" w:styleId="af2">
    <w:name w:val="No Spacing"/>
    <w:uiPriority w:val="1"/>
    <w:qFormat/>
    <w:rsid w:val="007D5B99"/>
    <w:pPr>
      <w:spacing w:after="0" w:line="240" w:lineRule="auto"/>
    </w:pPr>
  </w:style>
  <w:style w:type="character" w:customStyle="1" w:styleId="layout">
    <w:name w:val="layout"/>
    <w:basedOn w:val="a0"/>
    <w:rsid w:val="007B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66D"/>
  </w:style>
  <w:style w:type="character" w:styleId="a3">
    <w:name w:val="Hyperlink"/>
    <w:basedOn w:val="a0"/>
    <w:uiPriority w:val="99"/>
    <w:semiHidden/>
    <w:unhideWhenUsed/>
    <w:rsid w:val="0047366D"/>
    <w:rPr>
      <w:color w:val="0000FF"/>
      <w:u w:val="single"/>
    </w:rPr>
  </w:style>
  <w:style w:type="character" w:customStyle="1" w:styleId="blk">
    <w:name w:val="blk"/>
    <w:basedOn w:val="a0"/>
    <w:rsid w:val="0047366D"/>
  </w:style>
  <w:style w:type="paragraph" w:styleId="a4">
    <w:name w:val="Normal (Web)"/>
    <w:basedOn w:val="a"/>
    <w:uiPriority w:val="99"/>
    <w:rsid w:val="001F78B1"/>
    <w:pPr>
      <w:suppressAutoHyphens/>
      <w:spacing w:before="280" w:after="28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122B69"/>
    <w:pPr>
      <w:suppressAutoHyphens/>
      <w:spacing w:after="12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22B69"/>
    <w:rPr>
      <w:rFonts w:eastAsia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22B69"/>
    <w:pPr>
      <w:widowControl w:val="0"/>
      <w:suppressAutoHyphens/>
      <w:spacing w:after="120" w:line="480" w:lineRule="auto"/>
      <w:ind w:left="283" w:firstLine="709"/>
      <w:jc w:val="both"/>
    </w:pPr>
    <w:rPr>
      <w:rFonts w:eastAsia="Times New Roman" w:cs="Times New Roman"/>
      <w:sz w:val="22"/>
      <w:szCs w:val="20"/>
      <w:lang w:eastAsia="ar-SA"/>
    </w:rPr>
  </w:style>
  <w:style w:type="paragraph" w:customStyle="1" w:styleId="ConsNormal">
    <w:name w:val="ConsNormal"/>
    <w:rsid w:val="00D03DA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D03DA4"/>
    <w:pPr>
      <w:widowControl w:val="0"/>
      <w:suppressAutoHyphens/>
      <w:spacing w:after="120" w:line="240" w:lineRule="auto"/>
      <w:ind w:firstLine="709"/>
      <w:jc w:val="both"/>
    </w:pPr>
    <w:rPr>
      <w:rFonts w:eastAsia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436B9D"/>
    <w:pPr>
      <w:widowControl w:val="0"/>
      <w:suppressAutoHyphens/>
      <w:spacing w:after="120" w:line="480" w:lineRule="auto"/>
      <w:ind w:firstLine="709"/>
      <w:jc w:val="both"/>
    </w:pPr>
    <w:rPr>
      <w:rFonts w:eastAsia="Times New Roman" w:cs="Times New Roman"/>
      <w:sz w:val="22"/>
      <w:szCs w:val="20"/>
      <w:lang w:eastAsia="ar-SA"/>
    </w:rPr>
  </w:style>
  <w:style w:type="paragraph" w:customStyle="1" w:styleId="1">
    <w:name w:val="Цитата1"/>
    <w:basedOn w:val="a"/>
    <w:rsid w:val="00436B9D"/>
    <w:pPr>
      <w:tabs>
        <w:tab w:val="left" w:pos="-284"/>
        <w:tab w:val="left" w:pos="218"/>
      </w:tabs>
      <w:suppressAutoHyphens/>
      <w:spacing w:after="0" w:line="240" w:lineRule="auto"/>
      <w:ind w:left="-284" w:right="-766" w:firstLine="284"/>
      <w:jc w:val="both"/>
    </w:pPr>
    <w:rPr>
      <w:rFonts w:eastAsia="Times New Roman" w:cs="Times New Roman"/>
      <w:sz w:val="24"/>
      <w:szCs w:val="20"/>
      <w:lang w:eastAsia="ar-SA"/>
    </w:rPr>
  </w:style>
  <w:style w:type="character" w:styleId="a7">
    <w:name w:val="Emphasis"/>
    <w:basedOn w:val="a0"/>
    <w:uiPriority w:val="20"/>
    <w:qFormat/>
    <w:rsid w:val="00985032"/>
    <w:rPr>
      <w:i/>
      <w:iCs/>
    </w:rPr>
  </w:style>
  <w:style w:type="table" w:styleId="a8">
    <w:name w:val="Table Grid"/>
    <w:basedOn w:val="a1"/>
    <w:uiPriority w:val="59"/>
    <w:rsid w:val="009A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4338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33800"/>
  </w:style>
  <w:style w:type="paragraph" w:customStyle="1" w:styleId="Standard">
    <w:name w:val="Standard"/>
    <w:rsid w:val="00D4234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rsid w:val="00D42346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42346"/>
    <w:pPr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4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1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12F0"/>
  </w:style>
  <w:style w:type="paragraph" w:styleId="ad">
    <w:name w:val="footer"/>
    <w:basedOn w:val="a"/>
    <w:link w:val="ae"/>
    <w:uiPriority w:val="99"/>
    <w:unhideWhenUsed/>
    <w:rsid w:val="00D41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12F0"/>
  </w:style>
  <w:style w:type="paragraph" w:styleId="af">
    <w:name w:val="Balloon Text"/>
    <w:basedOn w:val="a"/>
    <w:link w:val="af0"/>
    <w:uiPriority w:val="99"/>
    <w:semiHidden/>
    <w:unhideWhenUsed/>
    <w:rsid w:val="00A6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6185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BA0E51"/>
    <w:rPr>
      <w:b/>
      <w:bCs/>
    </w:rPr>
  </w:style>
  <w:style w:type="paragraph" w:styleId="af2">
    <w:name w:val="No Spacing"/>
    <w:uiPriority w:val="1"/>
    <w:qFormat/>
    <w:rsid w:val="007D5B99"/>
    <w:pPr>
      <w:spacing w:after="0" w:line="240" w:lineRule="auto"/>
    </w:pPr>
  </w:style>
  <w:style w:type="character" w:customStyle="1" w:styleId="layout">
    <w:name w:val="layout"/>
    <w:basedOn w:val="a0"/>
    <w:rsid w:val="007B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81820/e07f3a5e4b089705af512b1d4058f49e1857300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60347-48EE-45A4-B948-6666726D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6368</Words>
  <Characters>36303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</cp:revision>
  <cp:lastPrinted>2023-07-11T07:02:00Z</cp:lastPrinted>
  <dcterms:created xsi:type="dcterms:W3CDTF">2023-07-11T05:56:00Z</dcterms:created>
  <dcterms:modified xsi:type="dcterms:W3CDTF">2023-07-11T09:30:00Z</dcterms:modified>
</cp:coreProperties>
</file>